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079E" w14:textId="04458728" w:rsidR="000F0574" w:rsidRDefault="00AE00A3" w:rsidP="000F0574">
      <w:pPr>
        <w:jc w:val="center"/>
        <w:rPr>
          <w:b/>
          <w:sz w:val="28"/>
          <w:szCs w:val="28"/>
        </w:rPr>
      </w:pPr>
      <w:r w:rsidRPr="000F0574">
        <w:rPr>
          <w:b/>
          <w:sz w:val="28"/>
          <w:szCs w:val="28"/>
        </w:rPr>
        <w:t>Alliance Cancer Control Program</w:t>
      </w:r>
      <w:r w:rsidR="00424024" w:rsidRPr="000F0574">
        <w:rPr>
          <w:b/>
          <w:sz w:val="28"/>
          <w:szCs w:val="28"/>
        </w:rPr>
        <w:t xml:space="preserve"> (CCP)</w:t>
      </w:r>
      <w:r w:rsidRPr="000F0574">
        <w:rPr>
          <w:b/>
          <w:sz w:val="28"/>
          <w:szCs w:val="28"/>
        </w:rPr>
        <w:t xml:space="preserve"> Award</w:t>
      </w:r>
    </w:p>
    <w:p w14:paraId="71B5411F" w14:textId="7AE62411" w:rsidR="00AE00A3" w:rsidRPr="000F0574" w:rsidRDefault="00AE00A3" w:rsidP="000F0574">
      <w:pPr>
        <w:jc w:val="center"/>
        <w:rPr>
          <w:b/>
          <w:sz w:val="28"/>
          <w:szCs w:val="28"/>
        </w:rPr>
      </w:pPr>
      <w:r w:rsidRPr="000F0574">
        <w:rPr>
          <w:b/>
          <w:sz w:val="28"/>
          <w:szCs w:val="28"/>
        </w:rPr>
        <w:t>Frequently Asked Questions</w:t>
      </w:r>
    </w:p>
    <w:p w14:paraId="2BA9E734" w14:textId="77777777" w:rsidR="00AE00A3" w:rsidRDefault="00AE00A3"/>
    <w:p w14:paraId="10626818" w14:textId="77777777" w:rsidR="00AE00A3" w:rsidRDefault="00AE00A3"/>
    <w:p w14:paraId="566EBD1E" w14:textId="2474A7AC" w:rsidR="00AE00A3" w:rsidRPr="00AE00A3" w:rsidRDefault="00AE00A3">
      <w:pPr>
        <w:rPr>
          <w:u w:val="single"/>
        </w:rPr>
      </w:pPr>
      <w:r w:rsidRPr="00AE00A3">
        <w:rPr>
          <w:u w:val="single"/>
        </w:rPr>
        <w:t>Application Process</w:t>
      </w:r>
    </w:p>
    <w:p w14:paraId="5BF5EFAA" w14:textId="60551C83" w:rsidR="00AE00A3" w:rsidRPr="00AE00A3" w:rsidRDefault="00AE00A3" w:rsidP="00AA3AF0">
      <w:pPr>
        <w:pStyle w:val="ListParagraph"/>
        <w:numPr>
          <w:ilvl w:val="0"/>
          <w:numId w:val="1"/>
        </w:numPr>
        <w:rPr>
          <w:i/>
        </w:rPr>
      </w:pPr>
      <w:r w:rsidRPr="00AE00A3">
        <w:t>Is there a link for the R</w:t>
      </w:r>
      <w:r w:rsidR="000E63EE">
        <w:t xml:space="preserve">esearch </w:t>
      </w:r>
      <w:r w:rsidRPr="00AE00A3">
        <w:t>F</w:t>
      </w:r>
      <w:r w:rsidR="000E63EE">
        <w:t xml:space="preserve">unding </w:t>
      </w:r>
      <w:r w:rsidRPr="00AE00A3">
        <w:t>P</w:t>
      </w:r>
      <w:r w:rsidR="000E63EE">
        <w:t>roposal</w:t>
      </w:r>
      <w:r w:rsidRPr="00AE00A3">
        <w:t>s</w:t>
      </w:r>
      <w:r w:rsidR="000E63EE">
        <w:t xml:space="preserve"> (RFPs)</w:t>
      </w:r>
      <w:r w:rsidRPr="00AE00A3">
        <w:t xml:space="preserve">?  </w:t>
      </w:r>
      <w:r w:rsidR="00565DFE">
        <w:rPr>
          <w:i/>
          <w:iCs/>
        </w:rPr>
        <w:t xml:space="preserve">The RFP is described on the </w:t>
      </w:r>
      <w:r w:rsidR="00AA3AF0">
        <w:rPr>
          <w:i/>
        </w:rPr>
        <w:t xml:space="preserve">Alliance awards webpage at: </w:t>
      </w:r>
      <w:hyperlink r:id="rId8" w:history="1">
        <w:r w:rsidR="00565DFE" w:rsidRPr="00565DFE">
          <w:rPr>
            <w:i/>
            <w:iCs/>
            <w:color w:val="0000FF"/>
            <w:u w:val="single"/>
          </w:rPr>
          <w:t>Alliance - CCP Pilot Project Award (allianceforclinicaltrialsinoncology.org)</w:t>
        </w:r>
      </w:hyperlink>
      <w:r w:rsidR="00AA3AF0">
        <w:rPr>
          <w:i/>
        </w:rPr>
        <w:t xml:space="preserve">. </w:t>
      </w:r>
    </w:p>
    <w:p w14:paraId="7159FE10" w14:textId="77777777" w:rsidR="00AE00A3" w:rsidRPr="00AE00A3" w:rsidRDefault="00AE00A3"/>
    <w:p w14:paraId="0779723B" w14:textId="128ED48B" w:rsidR="00AE00A3" w:rsidRPr="00743CBE" w:rsidRDefault="002F24E8" w:rsidP="00743CBE">
      <w:pPr>
        <w:pStyle w:val="ListParagraph"/>
        <w:numPr>
          <w:ilvl w:val="0"/>
          <w:numId w:val="1"/>
        </w:numPr>
        <w:rPr>
          <w:i/>
        </w:rPr>
      </w:pPr>
      <w:r>
        <w:t>What are the step</w:t>
      </w:r>
      <w:r w:rsidR="00C91FF7">
        <w:t>s</w:t>
      </w:r>
      <w:r>
        <w:t xml:space="preserve"> to apply for a</w:t>
      </w:r>
      <w:r w:rsidR="009B091B">
        <w:t xml:space="preserve"> CCP Pilot Project A</w:t>
      </w:r>
      <w:r>
        <w:t xml:space="preserve">ward?  </w:t>
      </w:r>
      <w:r>
        <w:rPr>
          <w:i/>
        </w:rPr>
        <w:t xml:space="preserve">First, interested applicants must submit a </w:t>
      </w:r>
      <w:r w:rsidR="00743CBE">
        <w:rPr>
          <w:i/>
        </w:rPr>
        <w:t>Letter of Intent (LOI)</w:t>
      </w:r>
      <w:r>
        <w:rPr>
          <w:i/>
        </w:rPr>
        <w:t xml:space="preserve"> to </w:t>
      </w:r>
      <w:r w:rsidR="00341711">
        <w:rPr>
          <w:i/>
        </w:rPr>
        <w:t>Jill Oliveri</w:t>
      </w:r>
      <w:r>
        <w:rPr>
          <w:i/>
        </w:rPr>
        <w:t xml:space="preserve"> (</w:t>
      </w:r>
      <w:hyperlink r:id="rId9" w:history="1">
        <w:r w:rsidR="00341711">
          <w:rPr>
            <w:rStyle w:val="Hyperlink"/>
            <w:i/>
          </w:rPr>
          <w:t>jill.oliveri</w:t>
        </w:r>
        <w:r w:rsidR="00341711" w:rsidRPr="00892240">
          <w:rPr>
            <w:rStyle w:val="Hyperlink"/>
            <w:i/>
          </w:rPr>
          <w:t>@osumc.edu</w:t>
        </w:r>
      </w:hyperlink>
      <w:r>
        <w:rPr>
          <w:i/>
        </w:rPr>
        <w:t xml:space="preserve">) </w:t>
      </w:r>
      <w:r w:rsidR="00F875C4">
        <w:rPr>
          <w:i/>
        </w:rPr>
        <w:t xml:space="preserve">by </w:t>
      </w:r>
      <w:r w:rsidR="00191DD0">
        <w:rPr>
          <w:i/>
        </w:rPr>
        <w:t xml:space="preserve">June 28, </w:t>
      </w:r>
      <w:proofErr w:type="gramStart"/>
      <w:r w:rsidR="00191DD0">
        <w:rPr>
          <w:i/>
        </w:rPr>
        <w:t>2024</w:t>
      </w:r>
      <w:proofErr w:type="gramEnd"/>
      <w:r w:rsidR="00CC5D61">
        <w:rPr>
          <w:i/>
        </w:rPr>
        <w:t xml:space="preserve"> at 5:00pm Eastern Time</w:t>
      </w:r>
      <w:r w:rsidR="00743CBE">
        <w:rPr>
          <w:i/>
        </w:rPr>
        <w:t xml:space="preserve">. The LOI must </w:t>
      </w:r>
      <w:proofErr w:type="gramStart"/>
      <w:r w:rsidR="00743CBE">
        <w:rPr>
          <w:i/>
        </w:rPr>
        <w:t>include:</w:t>
      </w:r>
      <w:proofErr w:type="gramEnd"/>
      <w:r w:rsidR="00743CBE">
        <w:rPr>
          <w:i/>
        </w:rPr>
        <w:t xml:space="preserve"> p</w:t>
      </w:r>
      <w:r w:rsidR="00743CBE" w:rsidRPr="00743CBE">
        <w:rPr>
          <w:i/>
        </w:rPr>
        <w:t>roposal title, goal and/or specific aims and a one-paragraph description of the proposed project</w:t>
      </w:r>
      <w:r w:rsidR="00743CBE">
        <w:rPr>
          <w:i/>
        </w:rPr>
        <w:t>, as well as d</w:t>
      </w:r>
      <w:r w:rsidR="00743CBE" w:rsidRPr="00743CBE">
        <w:rPr>
          <w:i/>
        </w:rPr>
        <w:t xml:space="preserve">emonstration/documentation of institutional and individual Alliance membership, as well as CCP committee membership (as appropriate). </w:t>
      </w:r>
      <w:r w:rsidRPr="00191DD0">
        <w:rPr>
          <w:i/>
          <w:u w:val="single"/>
        </w:rPr>
        <w:t>Eligible applicants</w:t>
      </w:r>
      <w:r w:rsidRPr="00743CBE">
        <w:rPr>
          <w:i/>
        </w:rPr>
        <w:t xml:space="preserve"> will then be </w:t>
      </w:r>
      <w:r w:rsidRPr="00191DD0">
        <w:rPr>
          <w:i/>
          <w:u w:val="single"/>
        </w:rPr>
        <w:t>invited</w:t>
      </w:r>
      <w:r w:rsidRPr="00743CBE">
        <w:rPr>
          <w:i/>
        </w:rPr>
        <w:t xml:space="preserve"> to </w:t>
      </w:r>
      <w:proofErr w:type="gramStart"/>
      <w:r w:rsidRPr="00743CBE">
        <w:rPr>
          <w:i/>
        </w:rPr>
        <w:t>submit an application</w:t>
      </w:r>
      <w:proofErr w:type="gramEnd"/>
      <w:r w:rsidRPr="00743CBE">
        <w:rPr>
          <w:i/>
        </w:rPr>
        <w:t xml:space="preserve"> to be considered for award funding.</w:t>
      </w:r>
    </w:p>
    <w:p w14:paraId="2175B96A" w14:textId="77777777" w:rsidR="002F24E8" w:rsidRDefault="002F24E8" w:rsidP="002F24E8"/>
    <w:p w14:paraId="6D96A5F5" w14:textId="0F8D3D93" w:rsidR="00086FE5" w:rsidRPr="00086FE5" w:rsidRDefault="00086FE5">
      <w:pPr>
        <w:rPr>
          <w:u w:val="single"/>
        </w:rPr>
      </w:pPr>
      <w:r w:rsidRPr="00086FE5">
        <w:rPr>
          <w:u w:val="single"/>
        </w:rPr>
        <w:t>Eligibility</w:t>
      </w:r>
    </w:p>
    <w:p w14:paraId="1866645F" w14:textId="792E89A5" w:rsidR="00C158D4" w:rsidRPr="00C158D4" w:rsidRDefault="00086FE5" w:rsidP="00C158D4">
      <w:pPr>
        <w:pStyle w:val="ListParagraph"/>
        <w:numPr>
          <w:ilvl w:val="0"/>
          <w:numId w:val="1"/>
        </w:numPr>
        <w:rPr>
          <w:i/>
          <w:iCs/>
        </w:rPr>
      </w:pPr>
      <w:r>
        <w:t>Who can apply for the Pilot Project Award</w:t>
      </w:r>
      <w:r w:rsidR="008C3A0F">
        <w:t xml:space="preserve"> (</w:t>
      </w:r>
      <w:r w:rsidR="009458A9">
        <w:t xml:space="preserve">CATEGORY </w:t>
      </w:r>
      <w:r w:rsidR="008C3A0F">
        <w:t>1)</w:t>
      </w:r>
      <w:r>
        <w:t xml:space="preserve">?  </w:t>
      </w:r>
      <w:r w:rsidR="004B380B">
        <w:rPr>
          <w:i/>
          <w:iCs/>
        </w:rPr>
        <w:t>The PI</w:t>
      </w:r>
      <w:r w:rsidR="00531AB7" w:rsidRPr="00C158D4">
        <w:rPr>
          <w:i/>
          <w:iCs/>
        </w:rPr>
        <w:t xml:space="preserve"> must be an early </w:t>
      </w:r>
      <w:r w:rsidR="008504A7">
        <w:rPr>
          <w:i/>
          <w:iCs/>
        </w:rPr>
        <w:t>stage</w:t>
      </w:r>
      <w:r w:rsidR="00531AB7" w:rsidRPr="00C158D4">
        <w:rPr>
          <w:i/>
          <w:iCs/>
        </w:rPr>
        <w:t xml:space="preserve"> investigato</w:t>
      </w:r>
      <w:r w:rsidR="00C158D4" w:rsidRPr="00C158D4">
        <w:rPr>
          <w:i/>
          <w:iCs/>
        </w:rPr>
        <w:t>r</w:t>
      </w:r>
      <w:r w:rsidR="00531AB7" w:rsidRPr="00C158D4">
        <w:rPr>
          <w:i/>
          <w:iCs/>
        </w:rPr>
        <w:t xml:space="preserve"> </w:t>
      </w:r>
      <w:r w:rsidR="00C158D4" w:rsidRPr="00C158D4">
        <w:rPr>
          <w:i/>
          <w:iCs/>
        </w:rPr>
        <w:t>(</w:t>
      </w:r>
      <w:r w:rsidR="000E12E9">
        <w:rPr>
          <w:i/>
          <w:iCs/>
        </w:rPr>
        <w:t xml:space="preserve">ESI; </w:t>
      </w:r>
      <w:r w:rsidR="00531AB7" w:rsidRPr="00C158D4">
        <w:rPr>
          <w:i/>
          <w:iCs/>
        </w:rPr>
        <w:t xml:space="preserve">defined as either an instructor or assistant professor position within their institution and no more than 10 years from </w:t>
      </w:r>
      <w:r w:rsidR="007C375E">
        <w:rPr>
          <w:i/>
          <w:iCs/>
        </w:rPr>
        <w:t>the start of their first faculty appointment</w:t>
      </w:r>
      <w:r w:rsidR="00C158D4" w:rsidRPr="00C158D4">
        <w:rPr>
          <w:i/>
          <w:iCs/>
        </w:rPr>
        <w:t xml:space="preserve">) and </w:t>
      </w:r>
      <w:r w:rsidR="00531AB7" w:rsidRPr="00C158D4">
        <w:rPr>
          <w:i/>
          <w:iCs/>
        </w:rPr>
        <w:t>must also be a self-</w:t>
      </w:r>
      <w:r w:rsidR="00603B89">
        <w:rPr>
          <w:i/>
          <w:iCs/>
        </w:rPr>
        <w:t>identified</w:t>
      </w:r>
      <w:r w:rsidR="00603B89" w:rsidRPr="00C158D4">
        <w:rPr>
          <w:i/>
          <w:iCs/>
        </w:rPr>
        <w:t xml:space="preserve"> </w:t>
      </w:r>
      <w:r w:rsidR="00531AB7" w:rsidRPr="00C158D4">
        <w:rPr>
          <w:i/>
          <w:iCs/>
        </w:rPr>
        <w:t>member of an underrepresented minority (URM) group (defined as any individual who identifies as Black/African American, Hispanic/Latino, Native Hawaiian and other Pacific Islander, or American Indian).</w:t>
      </w:r>
      <w:r w:rsidR="00C158D4" w:rsidRPr="00C158D4">
        <w:rPr>
          <w:i/>
          <w:iCs/>
        </w:rPr>
        <w:t xml:space="preserve"> </w:t>
      </w:r>
      <w:r w:rsidR="008C3A0F">
        <w:rPr>
          <w:i/>
          <w:iCs/>
        </w:rPr>
        <w:t>T</w:t>
      </w:r>
      <w:r w:rsidR="004B380B">
        <w:rPr>
          <w:i/>
          <w:iCs/>
        </w:rPr>
        <w:t>he PI</w:t>
      </w:r>
      <w:r w:rsidR="00C158D4" w:rsidRPr="00C158D4">
        <w:rPr>
          <w:i/>
          <w:iCs/>
        </w:rPr>
        <w:t xml:space="preserve">, their mentor, and their respective institutions must be Alliance members, and, if selected for funding, the </w:t>
      </w:r>
      <w:r w:rsidR="00D426D5">
        <w:rPr>
          <w:i/>
          <w:iCs/>
        </w:rPr>
        <w:t>PI</w:t>
      </w:r>
      <w:r w:rsidR="00C158D4" w:rsidRPr="00C158D4">
        <w:rPr>
          <w:i/>
          <w:iCs/>
        </w:rPr>
        <w:t xml:space="preserve"> must be a member of a relevant Alliance CCP committee </w:t>
      </w:r>
      <w:r w:rsidR="00C158D4" w:rsidRPr="00482D44">
        <w:rPr>
          <w:i/>
          <w:iCs/>
          <w:u w:val="single"/>
        </w:rPr>
        <w:t>prior to distribution of funds</w:t>
      </w:r>
      <w:r w:rsidR="00C158D4" w:rsidRPr="00C158D4">
        <w:rPr>
          <w:i/>
          <w:iCs/>
        </w:rPr>
        <w:t>.</w:t>
      </w:r>
    </w:p>
    <w:p w14:paraId="387FF39D" w14:textId="77777777" w:rsidR="00086FE5" w:rsidRPr="00C158D4" w:rsidRDefault="00086FE5" w:rsidP="00C158D4">
      <w:pPr>
        <w:rPr>
          <w:i/>
        </w:rPr>
      </w:pPr>
    </w:p>
    <w:p w14:paraId="3F3E292A" w14:textId="3A5D1CFD" w:rsidR="008C3A0F" w:rsidRPr="008C3A0F" w:rsidRDefault="008C3A0F" w:rsidP="00086FE5">
      <w:pPr>
        <w:pStyle w:val="ListParagraph"/>
        <w:numPr>
          <w:ilvl w:val="0"/>
          <w:numId w:val="1"/>
        </w:numPr>
        <w:rPr>
          <w:iCs/>
        </w:rPr>
      </w:pPr>
      <w:r w:rsidRPr="008C3A0F">
        <w:rPr>
          <w:iCs/>
        </w:rPr>
        <w:t>Who can apply for the Pilot Project Award (</w:t>
      </w:r>
      <w:r w:rsidR="009458A9">
        <w:rPr>
          <w:iCs/>
        </w:rPr>
        <w:t>CATEGORY</w:t>
      </w:r>
      <w:r w:rsidR="009458A9" w:rsidRPr="008C3A0F">
        <w:rPr>
          <w:iCs/>
        </w:rPr>
        <w:t xml:space="preserve"> </w:t>
      </w:r>
      <w:r>
        <w:rPr>
          <w:iCs/>
        </w:rPr>
        <w:t>2</w:t>
      </w:r>
      <w:r w:rsidRPr="008C3A0F">
        <w:rPr>
          <w:iCs/>
        </w:rPr>
        <w:t>)?</w:t>
      </w:r>
      <w:r>
        <w:rPr>
          <w:iCs/>
        </w:rPr>
        <w:t xml:space="preserve"> </w:t>
      </w:r>
      <w:r w:rsidRPr="008C3A0F">
        <w:rPr>
          <w:i/>
        </w:rPr>
        <w:t xml:space="preserve">The PI (or Co-PIs) </w:t>
      </w:r>
      <w:r w:rsidR="00B423A4">
        <w:rPr>
          <w:i/>
        </w:rPr>
        <w:t>can be</w:t>
      </w:r>
      <w:r w:rsidR="00A672B6">
        <w:rPr>
          <w:i/>
        </w:rPr>
        <w:t xml:space="preserve"> a clinical investigator of any background and</w:t>
      </w:r>
      <w:r w:rsidR="00B423A4">
        <w:rPr>
          <w:i/>
        </w:rPr>
        <w:t xml:space="preserve"> from any career stage, but </w:t>
      </w:r>
      <w:r w:rsidR="00642DED">
        <w:rPr>
          <w:i/>
        </w:rPr>
        <w:t xml:space="preserve">the </w:t>
      </w:r>
      <w:r w:rsidR="00642DED" w:rsidRPr="00642DED">
        <w:rPr>
          <w:i/>
          <w:u w:val="single"/>
        </w:rPr>
        <w:t>contact PI</w:t>
      </w:r>
      <w:r w:rsidR="00642DED">
        <w:rPr>
          <w:i/>
        </w:rPr>
        <w:t xml:space="preserve"> </w:t>
      </w:r>
      <w:r w:rsidRPr="008C3A0F">
        <w:rPr>
          <w:i/>
        </w:rPr>
        <w:t xml:space="preserve">must be a member of a CCP committee </w:t>
      </w:r>
      <w:r w:rsidR="00893480" w:rsidRPr="00893480">
        <w:rPr>
          <w:i/>
          <w:u w:val="single"/>
        </w:rPr>
        <w:t>by the proposal submission deadline</w:t>
      </w:r>
      <w:r w:rsidRPr="008C3A0F">
        <w:rPr>
          <w:i/>
        </w:rPr>
        <w:t>.</w:t>
      </w:r>
    </w:p>
    <w:p w14:paraId="4EBE16FC" w14:textId="77777777" w:rsidR="008C3A0F" w:rsidRDefault="008C3A0F" w:rsidP="008C3A0F">
      <w:pPr>
        <w:pStyle w:val="ListParagraph"/>
      </w:pPr>
    </w:p>
    <w:p w14:paraId="6E961AC1" w14:textId="6EA807BF" w:rsidR="00086FE5" w:rsidRDefault="00086FE5" w:rsidP="00086FE5">
      <w:pPr>
        <w:pStyle w:val="ListParagraph"/>
        <w:numPr>
          <w:ilvl w:val="0"/>
          <w:numId w:val="1"/>
        </w:numPr>
        <w:rPr>
          <w:i/>
        </w:rPr>
      </w:pPr>
      <w:r>
        <w:t xml:space="preserve">Are non-US investigators eligible to apply for these awards?  </w:t>
      </w:r>
      <w:r w:rsidRPr="00086FE5">
        <w:rPr>
          <w:i/>
        </w:rPr>
        <w:t xml:space="preserve">Yes, as long as they are </w:t>
      </w:r>
      <w:r w:rsidR="00AA3AF0">
        <w:rPr>
          <w:i/>
        </w:rPr>
        <w:t xml:space="preserve">an </w:t>
      </w:r>
      <w:r w:rsidRPr="00086FE5">
        <w:rPr>
          <w:i/>
        </w:rPr>
        <w:t>Alliance member</w:t>
      </w:r>
      <w:r w:rsidR="00FA2F8A">
        <w:rPr>
          <w:i/>
        </w:rPr>
        <w:t xml:space="preserve"> </w:t>
      </w:r>
      <w:r w:rsidR="008E1191">
        <w:rPr>
          <w:i/>
        </w:rPr>
        <w:t xml:space="preserve">rostered </w:t>
      </w:r>
      <w:r w:rsidR="00FA2F8A">
        <w:rPr>
          <w:i/>
        </w:rPr>
        <w:t>with an Alliance institution</w:t>
      </w:r>
      <w:r w:rsidRPr="00086FE5">
        <w:rPr>
          <w:i/>
        </w:rPr>
        <w:t>.</w:t>
      </w:r>
    </w:p>
    <w:p w14:paraId="16208F0B" w14:textId="77777777" w:rsidR="003D781D" w:rsidRPr="005A6167" w:rsidRDefault="003D781D" w:rsidP="005A6167">
      <w:pPr>
        <w:pStyle w:val="ListParagraph"/>
        <w:rPr>
          <w:i/>
        </w:rPr>
      </w:pPr>
    </w:p>
    <w:p w14:paraId="24ACD97E" w14:textId="06EDE454" w:rsidR="003D781D" w:rsidRDefault="003D781D" w:rsidP="00086FE5">
      <w:pPr>
        <w:pStyle w:val="ListParagraph"/>
        <w:numPr>
          <w:ilvl w:val="0"/>
          <w:numId w:val="1"/>
        </w:numPr>
        <w:rPr>
          <w:i/>
        </w:rPr>
      </w:pPr>
      <w:r w:rsidRPr="005A6167">
        <w:t xml:space="preserve">Can multiple investigators be listed on the application? </w:t>
      </w:r>
      <w:r w:rsidR="00D426D5">
        <w:rPr>
          <w:i/>
          <w:iCs/>
        </w:rPr>
        <w:t xml:space="preserve">For </w:t>
      </w:r>
      <w:r w:rsidR="009458A9">
        <w:rPr>
          <w:i/>
          <w:iCs/>
        </w:rPr>
        <w:t xml:space="preserve">CATEGORY </w:t>
      </w:r>
      <w:r w:rsidR="00D426D5">
        <w:rPr>
          <w:i/>
          <w:iCs/>
        </w:rPr>
        <w:t xml:space="preserve">1:  No. For </w:t>
      </w:r>
      <w:r w:rsidR="009458A9">
        <w:rPr>
          <w:i/>
          <w:iCs/>
        </w:rPr>
        <w:t xml:space="preserve">CATEGORY </w:t>
      </w:r>
      <w:r w:rsidR="00D426D5">
        <w:rPr>
          <w:i/>
          <w:iCs/>
        </w:rPr>
        <w:t xml:space="preserve">2: </w:t>
      </w:r>
      <w:r>
        <w:rPr>
          <w:i/>
        </w:rPr>
        <w:t>Yes. However, one person must be designated as the contact Principal Investigator. This person will be the primary contact for all communications related to the application, including the person who will be named on the sub award, if the project is selected for funding.</w:t>
      </w:r>
      <w:r w:rsidR="008B69AD">
        <w:rPr>
          <w:i/>
        </w:rPr>
        <w:t xml:space="preserve"> All </w:t>
      </w:r>
      <w:r w:rsidR="00D426D5">
        <w:rPr>
          <w:i/>
        </w:rPr>
        <w:t>C</w:t>
      </w:r>
      <w:r w:rsidR="008B69AD">
        <w:rPr>
          <w:i/>
        </w:rPr>
        <w:t>o-PIs must be an Alliance member rostered with an Alliance institution.  Only the contact PI must be a member of an Alliance CCP committee; however, it is strongly encouraged that all co-PIs on the project be a member of an Alliance CCP committee.</w:t>
      </w:r>
    </w:p>
    <w:p w14:paraId="3D1F9F8B" w14:textId="77777777" w:rsidR="00D72D5C" w:rsidRPr="00D72D5C" w:rsidRDefault="00D72D5C" w:rsidP="00D72D5C">
      <w:pPr>
        <w:pStyle w:val="ListParagraph"/>
        <w:rPr>
          <w:i/>
        </w:rPr>
      </w:pPr>
    </w:p>
    <w:p w14:paraId="1CC4989E" w14:textId="01F947C4" w:rsidR="00D72D5C" w:rsidRDefault="00D72D5C" w:rsidP="00086FE5">
      <w:pPr>
        <w:pStyle w:val="ListParagraph"/>
        <w:numPr>
          <w:ilvl w:val="0"/>
          <w:numId w:val="1"/>
        </w:numPr>
        <w:rPr>
          <w:i/>
        </w:rPr>
      </w:pPr>
      <w:r>
        <w:t xml:space="preserve">What are the membership requirements for award eligibility?  </w:t>
      </w:r>
      <w:r>
        <w:rPr>
          <w:i/>
        </w:rPr>
        <w:t xml:space="preserve">Applicants </w:t>
      </w:r>
      <w:r>
        <w:rPr>
          <w:i/>
          <w:u w:val="single"/>
        </w:rPr>
        <w:t>must</w:t>
      </w:r>
      <w:r>
        <w:rPr>
          <w:i/>
        </w:rPr>
        <w:t xml:space="preserve"> meet these membership requirements:</w:t>
      </w:r>
    </w:p>
    <w:p w14:paraId="31C013AD" w14:textId="61029059" w:rsidR="00D72D5C" w:rsidRPr="006B0E56" w:rsidRDefault="00D72D5C" w:rsidP="00D72D5C">
      <w:pPr>
        <w:pStyle w:val="ListParagraph"/>
        <w:numPr>
          <w:ilvl w:val="1"/>
          <w:numId w:val="1"/>
        </w:numPr>
        <w:rPr>
          <w:i/>
        </w:rPr>
      </w:pPr>
      <w:r w:rsidRPr="006B0E56">
        <w:rPr>
          <w:i/>
        </w:rPr>
        <w:t>Institutional Alliance membership</w:t>
      </w:r>
      <w:r w:rsidR="008C3A0F">
        <w:rPr>
          <w:i/>
        </w:rPr>
        <w:t xml:space="preserve"> (all PIs, Co-PIs, and </w:t>
      </w:r>
      <w:r w:rsidR="000E12E9">
        <w:rPr>
          <w:i/>
        </w:rPr>
        <w:t>ESI</w:t>
      </w:r>
      <w:r w:rsidR="008C3A0F">
        <w:rPr>
          <w:i/>
        </w:rPr>
        <w:t xml:space="preserve"> mentors)</w:t>
      </w:r>
    </w:p>
    <w:p w14:paraId="30BFA705" w14:textId="0A0F3801" w:rsidR="00D72D5C" w:rsidRPr="00A96D21" w:rsidRDefault="00D72D5C" w:rsidP="00D72D5C">
      <w:pPr>
        <w:pStyle w:val="ListParagraph"/>
        <w:numPr>
          <w:ilvl w:val="1"/>
          <w:numId w:val="1"/>
        </w:numPr>
        <w:rPr>
          <w:i/>
        </w:rPr>
      </w:pPr>
      <w:r w:rsidRPr="006B0E56">
        <w:rPr>
          <w:i/>
        </w:rPr>
        <w:t>Individual Alliance membership</w:t>
      </w:r>
      <w:r>
        <w:rPr>
          <w:i/>
        </w:rPr>
        <w:t xml:space="preserve"> </w:t>
      </w:r>
      <w:r w:rsidRPr="00A96D21">
        <w:rPr>
          <w:i/>
        </w:rPr>
        <w:t>(</w:t>
      </w:r>
      <w:r w:rsidR="003517EB" w:rsidRPr="00A96D21">
        <w:rPr>
          <w:i/>
        </w:rPr>
        <w:t xml:space="preserve">applies to </w:t>
      </w:r>
      <w:r w:rsidR="00D21DD1" w:rsidRPr="00A96D21">
        <w:rPr>
          <w:i/>
        </w:rPr>
        <w:t xml:space="preserve">all </w:t>
      </w:r>
      <w:r w:rsidR="008C3A0F">
        <w:rPr>
          <w:i/>
        </w:rPr>
        <w:t>PIs</w:t>
      </w:r>
      <w:r w:rsidR="003517EB" w:rsidRPr="00A96D21">
        <w:rPr>
          <w:i/>
        </w:rPr>
        <w:t xml:space="preserve"> </w:t>
      </w:r>
      <w:r w:rsidR="00D21DD1" w:rsidRPr="00A96D21">
        <w:rPr>
          <w:i/>
        </w:rPr>
        <w:t>or Co-</w:t>
      </w:r>
      <w:r w:rsidR="008C3A0F">
        <w:rPr>
          <w:i/>
        </w:rPr>
        <w:t>PIs</w:t>
      </w:r>
      <w:r w:rsidR="003517EB" w:rsidRPr="00A96D21">
        <w:rPr>
          <w:i/>
        </w:rPr>
        <w:t xml:space="preserve"> and </w:t>
      </w:r>
      <w:r w:rsidR="000E12E9">
        <w:rPr>
          <w:i/>
        </w:rPr>
        <w:t>ESI</w:t>
      </w:r>
      <w:r w:rsidR="00D21DD1" w:rsidRPr="00A96D21">
        <w:rPr>
          <w:i/>
        </w:rPr>
        <w:t xml:space="preserve"> </w:t>
      </w:r>
      <w:r w:rsidR="003517EB" w:rsidRPr="00A96D21">
        <w:rPr>
          <w:i/>
        </w:rPr>
        <w:t>mentor</w:t>
      </w:r>
      <w:r w:rsidR="00D426D5">
        <w:rPr>
          <w:i/>
        </w:rPr>
        <w:t>s</w:t>
      </w:r>
      <w:r w:rsidR="003517EB" w:rsidRPr="00A96D21">
        <w:rPr>
          <w:i/>
        </w:rPr>
        <w:t>, if applicable</w:t>
      </w:r>
      <w:r w:rsidRPr="00A96D21">
        <w:rPr>
          <w:i/>
        </w:rPr>
        <w:t>)</w:t>
      </w:r>
    </w:p>
    <w:p w14:paraId="4377361F" w14:textId="5EEDEDD1" w:rsidR="00D72D5C" w:rsidRDefault="00D72D5C" w:rsidP="00D72D5C">
      <w:pPr>
        <w:pStyle w:val="ListParagraph"/>
        <w:numPr>
          <w:ilvl w:val="1"/>
          <w:numId w:val="1"/>
        </w:numPr>
        <w:rPr>
          <w:i/>
        </w:rPr>
      </w:pPr>
      <w:r w:rsidRPr="006B0E56">
        <w:rPr>
          <w:i/>
        </w:rPr>
        <w:t>Alliance CCP committee membership (</w:t>
      </w:r>
      <w:r w:rsidR="009458A9">
        <w:rPr>
          <w:i/>
        </w:rPr>
        <w:t xml:space="preserve">CATEGORY </w:t>
      </w:r>
      <w:r w:rsidR="00D426D5">
        <w:rPr>
          <w:i/>
        </w:rPr>
        <w:t xml:space="preserve">1: </w:t>
      </w:r>
      <w:r w:rsidR="00893480">
        <w:rPr>
          <w:i/>
        </w:rPr>
        <w:t xml:space="preserve">either PI or the </w:t>
      </w:r>
      <w:r w:rsidR="00D426D5">
        <w:rPr>
          <w:i/>
        </w:rPr>
        <w:t xml:space="preserve">mentor; </w:t>
      </w:r>
      <w:r w:rsidR="009458A9">
        <w:rPr>
          <w:i/>
        </w:rPr>
        <w:t xml:space="preserve">CATEGORY </w:t>
      </w:r>
      <w:r w:rsidR="00D426D5">
        <w:rPr>
          <w:i/>
        </w:rPr>
        <w:t xml:space="preserve">2: </w:t>
      </w:r>
      <w:r>
        <w:rPr>
          <w:i/>
        </w:rPr>
        <w:t xml:space="preserve">contact </w:t>
      </w:r>
      <w:r w:rsidR="00F31DA9">
        <w:rPr>
          <w:i/>
        </w:rPr>
        <w:t>PI</w:t>
      </w:r>
      <w:r w:rsidRPr="006B0E56">
        <w:rPr>
          <w:i/>
        </w:rPr>
        <w:t>)</w:t>
      </w:r>
    </w:p>
    <w:p w14:paraId="0609FE69" w14:textId="77777777" w:rsidR="00125BAE" w:rsidRDefault="00125BAE" w:rsidP="00125BAE">
      <w:pPr>
        <w:pStyle w:val="ListParagraph"/>
        <w:ind w:left="1080"/>
        <w:rPr>
          <w:i/>
        </w:rPr>
      </w:pPr>
    </w:p>
    <w:p w14:paraId="30B67027" w14:textId="26F306B7" w:rsidR="00482D44" w:rsidRDefault="00E44CD3" w:rsidP="006106B3">
      <w:pPr>
        <w:pStyle w:val="ListParagraph"/>
        <w:numPr>
          <w:ilvl w:val="0"/>
          <w:numId w:val="11"/>
        </w:numPr>
        <w:rPr>
          <w:i/>
        </w:rPr>
      </w:pPr>
      <w:r>
        <w:t xml:space="preserve">Are retrospective studies permitted for these awards?  </w:t>
      </w:r>
      <w:r w:rsidR="00482D44" w:rsidRPr="00482D44">
        <w:rPr>
          <w:i/>
        </w:rPr>
        <w:t>No</w:t>
      </w:r>
      <w:r w:rsidRPr="00482D44">
        <w:rPr>
          <w:i/>
        </w:rPr>
        <w:t>, proposals involving analyses of existing Alliance or legacy data are</w:t>
      </w:r>
      <w:r w:rsidR="00482D44" w:rsidRPr="00482D44">
        <w:rPr>
          <w:i/>
        </w:rPr>
        <w:t xml:space="preserve"> not</w:t>
      </w:r>
      <w:r w:rsidRPr="00482D44">
        <w:rPr>
          <w:i/>
        </w:rPr>
        <w:t xml:space="preserve"> permitted</w:t>
      </w:r>
      <w:r w:rsidR="00482D44" w:rsidRPr="00482D44">
        <w:rPr>
          <w:i/>
        </w:rPr>
        <w:t xml:space="preserve">. </w:t>
      </w:r>
    </w:p>
    <w:p w14:paraId="12B3832E" w14:textId="77777777" w:rsidR="008B325B" w:rsidRDefault="008B325B" w:rsidP="00F36815"/>
    <w:p w14:paraId="1214881C" w14:textId="2B6CC11B" w:rsidR="00122FE1" w:rsidRDefault="00122FE1" w:rsidP="00122FE1">
      <w:pPr>
        <w:pStyle w:val="ListParagraph"/>
        <w:numPr>
          <w:ilvl w:val="0"/>
          <w:numId w:val="1"/>
        </w:numPr>
        <w:rPr>
          <w:i/>
        </w:rPr>
      </w:pPr>
      <w:r>
        <w:t xml:space="preserve">Are biomarker studies permitted for these awards?  </w:t>
      </w:r>
      <w:r w:rsidR="00482D44">
        <w:rPr>
          <w:i/>
        </w:rPr>
        <w:t xml:space="preserve">No, biomarker studies are not permitted for these awards. </w:t>
      </w:r>
    </w:p>
    <w:p w14:paraId="0A69A611" w14:textId="678BC18E" w:rsidR="00122FE1" w:rsidRPr="006A237A" w:rsidRDefault="00000000" w:rsidP="00F36815">
      <w:hyperlink w:history="1"/>
    </w:p>
    <w:p w14:paraId="25D6BD0F" w14:textId="39173CB7" w:rsidR="00043606" w:rsidRDefault="00043606" w:rsidP="00E06B39">
      <w:pPr>
        <w:pStyle w:val="ListParagraph"/>
        <w:numPr>
          <w:ilvl w:val="0"/>
          <w:numId w:val="7"/>
        </w:numPr>
      </w:pPr>
      <w:r>
        <w:t xml:space="preserve">May I submit multiple, but separate, proposals for consideration for a CCP award in a given year?  </w:t>
      </w:r>
      <w:r>
        <w:rPr>
          <w:i/>
        </w:rPr>
        <w:t xml:space="preserve">No, an applicant may only </w:t>
      </w:r>
      <w:r w:rsidR="005D739F">
        <w:rPr>
          <w:i/>
        </w:rPr>
        <w:t xml:space="preserve">be a PI (or Co-PI) on </w:t>
      </w:r>
      <w:r>
        <w:rPr>
          <w:i/>
        </w:rPr>
        <w:t>one proposal</w:t>
      </w:r>
      <w:r w:rsidR="005D739F">
        <w:rPr>
          <w:i/>
        </w:rPr>
        <w:t xml:space="preserve"> </w:t>
      </w:r>
      <w:r>
        <w:rPr>
          <w:i/>
        </w:rPr>
        <w:t>for consideration for a CCP award.</w:t>
      </w:r>
    </w:p>
    <w:p w14:paraId="753875E4" w14:textId="77777777" w:rsidR="00043606" w:rsidRDefault="00043606" w:rsidP="00043606">
      <w:pPr>
        <w:pStyle w:val="ListParagraph"/>
        <w:ind w:left="360"/>
      </w:pPr>
    </w:p>
    <w:p w14:paraId="03CF40DF" w14:textId="12B768B6" w:rsidR="008B325B" w:rsidRDefault="008B325B" w:rsidP="00E06B39">
      <w:pPr>
        <w:pStyle w:val="ListParagraph"/>
        <w:numPr>
          <w:ilvl w:val="0"/>
          <w:numId w:val="7"/>
        </w:numPr>
      </w:pPr>
      <w:r>
        <w:t xml:space="preserve">If I have </w:t>
      </w:r>
      <w:r w:rsidR="005056D9">
        <w:t xml:space="preserve">previously </w:t>
      </w:r>
      <w:r>
        <w:t xml:space="preserve">received a </w:t>
      </w:r>
      <w:r w:rsidR="005056D9">
        <w:t xml:space="preserve">CCP </w:t>
      </w:r>
      <w:r>
        <w:t xml:space="preserve">pilot project or </w:t>
      </w:r>
      <w:r w:rsidR="005056D9">
        <w:t xml:space="preserve">CCP </w:t>
      </w:r>
      <w:r>
        <w:t>junior faculty</w:t>
      </w:r>
      <w:r w:rsidR="005B4E40">
        <w:t>/</w:t>
      </w:r>
      <w:r w:rsidR="000E12E9">
        <w:t>ESI</w:t>
      </w:r>
      <w:r>
        <w:t xml:space="preserve"> award, may I submit another proposal?  </w:t>
      </w:r>
      <w:r>
        <w:rPr>
          <w:i/>
        </w:rPr>
        <w:t xml:space="preserve">Yes, provided that you have </w:t>
      </w:r>
      <w:r w:rsidR="00E641FC">
        <w:rPr>
          <w:i/>
        </w:rPr>
        <w:t xml:space="preserve">received approval for the </w:t>
      </w:r>
      <w:r>
        <w:rPr>
          <w:i/>
        </w:rPr>
        <w:t xml:space="preserve">final progress report </w:t>
      </w:r>
      <w:r w:rsidR="00E641FC">
        <w:rPr>
          <w:i/>
        </w:rPr>
        <w:t>of a retrospective study</w:t>
      </w:r>
      <w:r>
        <w:rPr>
          <w:i/>
        </w:rPr>
        <w:t xml:space="preserve"> by the </w:t>
      </w:r>
      <w:r w:rsidR="008C3A0F">
        <w:rPr>
          <w:i/>
        </w:rPr>
        <w:t>time of application submission</w:t>
      </w:r>
      <w:r>
        <w:rPr>
          <w:i/>
        </w:rPr>
        <w:t xml:space="preserve"> (i.e., </w:t>
      </w:r>
      <w:r w:rsidR="003E2387">
        <w:rPr>
          <w:i/>
        </w:rPr>
        <w:t>August 5</w:t>
      </w:r>
      <w:r w:rsidR="003E2387" w:rsidRPr="003E2387">
        <w:rPr>
          <w:i/>
          <w:vertAlign w:val="superscript"/>
        </w:rPr>
        <w:t>th</w:t>
      </w:r>
      <w:r>
        <w:rPr>
          <w:i/>
        </w:rPr>
        <w:t>).</w:t>
      </w:r>
    </w:p>
    <w:p w14:paraId="640A166D" w14:textId="77777777" w:rsidR="008B325B" w:rsidRDefault="008B325B" w:rsidP="00043606"/>
    <w:p w14:paraId="7409C446" w14:textId="7024CF0C" w:rsidR="00466893" w:rsidRPr="000F0574" w:rsidRDefault="00AE00A3">
      <w:pPr>
        <w:rPr>
          <w:u w:val="single"/>
        </w:rPr>
      </w:pPr>
      <w:r w:rsidRPr="00AE00A3">
        <w:rPr>
          <w:u w:val="single"/>
        </w:rPr>
        <w:t>Alliance and Cancer Contr</w:t>
      </w:r>
      <w:r w:rsidR="000F0574">
        <w:rPr>
          <w:u w:val="single"/>
        </w:rPr>
        <w:t>ol Program Committee Membership</w:t>
      </w:r>
    </w:p>
    <w:p w14:paraId="695CF32E" w14:textId="77777777" w:rsidR="000E63EE" w:rsidRPr="005A6167" w:rsidRDefault="000E63EE" w:rsidP="00424024">
      <w:pPr>
        <w:pStyle w:val="ListParagraph"/>
        <w:numPr>
          <w:ilvl w:val="0"/>
          <w:numId w:val="1"/>
        </w:numPr>
      </w:pPr>
      <w:r>
        <w:t>How can I determine if my institution is an Alliance member?</w:t>
      </w:r>
      <w:r w:rsidRPr="009A51F6">
        <w:rPr>
          <w:i/>
        </w:rPr>
        <w:t xml:space="preserve"> To see if your institution is an Alliance member, please check under the “about” tab </w:t>
      </w:r>
      <w:r w:rsidRPr="00D06815">
        <w:sym w:font="Wingdings" w:char="F0E0"/>
      </w:r>
      <w:r w:rsidRPr="009A51F6">
        <w:rPr>
          <w:i/>
        </w:rPr>
        <w:t xml:space="preserve"> “member institutions” on the Alliance website (</w:t>
      </w:r>
      <w:hyperlink r:id="rId10" w:history="1">
        <w:r w:rsidRPr="009A51F6">
          <w:rPr>
            <w:rStyle w:val="Hyperlink"/>
            <w:i/>
          </w:rPr>
          <w:t>www.allianceforclinicaltrialsinoncology.org</w:t>
        </w:r>
      </w:hyperlink>
      <w:r w:rsidRPr="009A51F6">
        <w:rPr>
          <w:i/>
        </w:rPr>
        <w:t>).</w:t>
      </w:r>
    </w:p>
    <w:p w14:paraId="06AA1AFA" w14:textId="77777777" w:rsidR="000E63EE" w:rsidRPr="005A6167" w:rsidRDefault="000E63EE" w:rsidP="005A6167">
      <w:pPr>
        <w:pStyle w:val="ListParagraph"/>
        <w:ind w:left="360"/>
      </w:pPr>
    </w:p>
    <w:p w14:paraId="766B303B" w14:textId="543FDFAC" w:rsidR="00DC2D31" w:rsidRDefault="00DC2D31" w:rsidP="00424024">
      <w:pPr>
        <w:pStyle w:val="ListParagraph"/>
        <w:numPr>
          <w:ilvl w:val="0"/>
          <w:numId w:val="1"/>
        </w:numPr>
      </w:pPr>
      <w:r>
        <w:t xml:space="preserve">Can members of affiliate institutions apply?  </w:t>
      </w:r>
      <w:r>
        <w:rPr>
          <w:i/>
        </w:rPr>
        <w:t>Yes, members of affiliate institutions</w:t>
      </w:r>
      <w:r w:rsidR="008B69AD">
        <w:rPr>
          <w:i/>
        </w:rPr>
        <w:t>, as long as the affiliate institution is an Alliance member institution,</w:t>
      </w:r>
      <w:r>
        <w:rPr>
          <w:i/>
        </w:rPr>
        <w:t xml:space="preserve"> are eligible to apply for </w:t>
      </w:r>
      <w:r w:rsidR="00812B6E">
        <w:rPr>
          <w:i/>
        </w:rPr>
        <w:t xml:space="preserve">either </w:t>
      </w:r>
      <w:r w:rsidR="009458A9">
        <w:rPr>
          <w:i/>
        </w:rPr>
        <w:t>category</w:t>
      </w:r>
      <w:r w:rsidR="00955ED2">
        <w:rPr>
          <w:i/>
        </w:rPr>
        <w:t>.</w:t>
      </w:r>
    </w:p>
    <w:p w14:paraId="09263DE6" w14:textId="1FBF6B2C" w:rsidR="00DC2D31" w:rsidRDefault="00DC2D31" w:rsidP="00DC2D31"/>
    <w:p w14:paraId="55FD445D" w14:textId="2272E3DF" w:rsidR="002F24E8" w:rsidRPr="002F24E8" w:rsidRDefault="002F24E8" w:rsidP="00424024">
      <w:pPr>
        <w:pStyle w:val="ListParagraph"/>
        <w:numPr>
          <w:ilvl w:val="0"/>
          <w:numId w:val="1"/>
        </w:numPr>
      </w:pPr>
      <w:r>
        <w:t xml:space="preserve">If I transfer to another Alliance institution, can my award also be transferred?  </w:t>
      </w:r>
      <w:r>
        <w:rPr>
          <w:i/>
        </w:rPr>
        <w:t xml:space="preserve">Most likely </w:t>
      </w:r>
      <w:proofErr w:type="gramStart"/>
      <w:r>
        <w:rPr>
          <w:i/>
        </w:rPr>
        <w:t>yes;</w:t>
      </w:r>
      <w:proofErr w:type="gramEnd"/>
      <w:r>
        <w:rPr>
          <w:i/>
        </w:rPr>
        <w:t xml:space="preserve"> however, the request to transfer the award should be made as soon as possible.  The request should be sent to the Alliance </w:t>
      </w:r>
      <w:r w:rsidR="00AF1181">
        <w:rPr>
          <w:i/>
        </w:rPr>
        <w:t xml:space="preserve">Foundation </w:t>
      </w:r>
      <w:r w:rsidR="00E86A1A">
        <w:rPr>
          <w:i/>
        </w:rPr>
        <w:t xml:space="preserve">Grant Administration </w:t>
      </w:r>
      <w:r w:rsidR="00603B89">
        <w:rPr>
          <w:i/>
        </w:rPr>
        <w:t>C</w:t>
      </w:r>
      <w:r w:rsidR="00AF1181">
        <w:rPr>
          <w:i/>
        </w:rPr>
        <w:t>oordinator</w:t>
      </w:r>
      <w:r w:rsidR="00362122">
        <w:rPr>
          <w:i/>
        </w:rPr>
        <w:t xml:space="preserve"> </w:t>
      </w:r>
      <w:r w:rsidR="00E86A1A">
        <w:rPr>
          <w:i/>
        </w:rPr>
        <w:t>at</w:t>
      </w:r>
      <w:r w:rsidR="00AF1181" w:rsidRPr="00AF1181">
        <w:rPr>
          <w:i/>
        </w:rPr>
        <w:t xml:space="preserve"> </w:t>
      </w:r>
      <w:hyperlink r:id="rId11" w:history="1">
        <w:r w:rsidR="00AF1181" w:rsidRPr="00AF1181">
          <w:rPr>
            <w:rStyle w:val="Hyperlink"/>
            <w:i/>
          </w:rPr>
          <w:t>mllanos@alliancenctn.org</w:t>
        </w:r>
      </w:hyperlink>
      <w:r w:rsidR="00E86A1A">
        <w:rPr>
          <w:i/>
        </w:rPr>
        <w:t xml:space="preserve">, </w:t>
      </w:r>
      <w:r>
        <w:rPr>
          <w:i/>
        </w:rPr>
        <w:t>and a final determination will be made.  You will be notified of the decision in writing.</w:t>
      </w:r>
    </w:p>
    <w:p w14:paraId="25BC481A" w14:textId="77777777" w:rsidR="002F24E8" w:rsidRDefault="002F24E8" w:rsidP="002F24E8">
      <w:pPr>
        <w:pStyle w:val="ListParagraph"/>
      </w:pPr>
    </w:p>
    <w:p w14:paraId="41CC2CB6" w14:textId="6FAB8DEB" w:rsidR="002F24E8" w:rsidRPr="00565951" w:rsidRDefault="002F24E8" w:rsidP="00424024">
      <w:pPr>
        <w:pStyle w:val="ListParagraph"/>
        <w:numPr>
          <w:ilvl w:val="0"/>
          <w:numId w:val="1"/>
        </w:numPr>
        <w:rPr>
          <w:i/>
        </w:rPr>
      </w:pPr>
      <w:r>
        <w:t>If I transfer to a non-Alliance institution, can my award also be transferred?</w:t>
      </w:r>
      <w:r w:rsidR="00C91FF7">
        <w:t xml:space="preserve"> </w:t>
      </w:r>
      <w:r w:rsidR="00AA7A7D">
        <w:t xml:space="preserve"> </w:t>
      </w:r>
      <w:r w:rsidR="00AA7A7D" w:rsidRPr="00565951">
        <w:rPr>
          <w:i/>
        </w:rPr>
        <w:t xml:space="preserve">No, your award cannot be transferred to a non-Alliance institution. </w:t>
      </w:r>
      <w:r w:rsidR="00965223">
        <w:rPr>
          <w:i/>
        </w:rPr>
        <w:t>Your</w:t>
      </w:r>
      <w:r w:rsidR="00AA7A7D" w:rsidRPr="00565951">
        <w:rPr>
          <w:i/>
        </w:rPr>
        <w:t xml:space="preserve"> options include transferring the project to someone else located at the originating Alliance institution</w:t>
      </w:r>
      <w:r w:rsidR="00565951">
        <w:rPr>
          <w:i/>
        </w:rPr>
        <w:t xml:space="preserve"> or shutting down the study.</w:t>
      </w:r>
    </w:p>
    <w:p w14:paraId="7034954D" w14:textId="77777777" w:rsidR="002F24E8" w:rsidRDefault="002F24E8" w:rsidP="002F24E8">
      <w:pPr>
        <w:pStyle w:val="ListParagraph"/>
      </w:pPr>
    </w:p>
    <w:p w14:paraId="05938205" w14:textId="55A360BB" w:rsidR="00466893" w:rsidRDefault="00466893" w:rsidP="00424024">
      <w:pPr>
        <w:pStyle w:val="ListParagraph"/>
        <w:numPr>
          <w:ilvl w:val="0"/>
          <w:numId w:val="1"/>
        </w:numPr>
      </w:pPr>
      <w:r>
        <w:lastRenderedPageBreak/>
        <w:t>Do I need to be an Alliance member?</w:t>
      </w:r>
      <w:r w:rsidR="00424024">
        <w:t xml:space="preserve">  </w:t>
      </w:r>
      <w:r w:rsidR="00424024">
        <w:rPr>
          <w:i/>
        </w:rPr>
        <w:t xml:space="preserve">Yes, all </w:t>
      </w:r>
      <w:r w:rsidR="00812B6E">
        <w:rPr>
          <w:i/>
        </w:rPr>
        <w:t>PIs and Co-PIs</w:t>
      </w:r>
      <w:r w:rsidR="00424024">
        <w:rPr>
          <w:i/>
        </w:rPr>
        <w:t xml:space="preserve"> </w:t>
      </w:r>
      <w:r w:rsidR="00424024">
        <w:rPr>
          <w:i/>
          <w:u w:val="single"/>
        </w:rPr>
        <w:t>must be</w:t>
      </w:r>
      <w:r w:rsidR="00424024">
        <w:rPr>
          <w:i/>
        </w:rPr>
        <w:t xml:space="preserve"> Alliance members. Mentors of </w:t>
      </w:r>
      <w:r w:rsidR="000E12E9">
        <w:rPr>
          <w:i/>
        </w:rPr>
        <w:t>ESI</w:t>
      </w:r>
      <w:r w:rsidR="00812B6E">
        <w:rPr>
          <w:i/>
        </w:rPr>
        <w:t xml:space="preserve"> </w:t>
      </w:r>
      <w:r w:rsidR="00424024">
        <w:rPr>
          <w:i/>
        </w:rPr>
        <w:t xml:space="preserve">applicants </w:t>
      </w:r>
      <w:r w:rsidR="00D72D5C">
        <w:rPr>
          <w:i/>
          <w:u w:val="single"/>
        </w:rPr>
        <w:t>must also be</w:t>
      </w:r>
      <w:r w:rsidR="00D72D5C">
        <w:t xml:space="preserve"> </w:t>
      </w:r>
      <w:r w:rsidR="00424024">
        <w:rPr>
          <w:i/>
        </w:rPr>
        <w:t>Alliance members.</w:t>
      </w:r>
    </w:p>
    <w:p w14:paraId="06EFB47D" w14:textId="77777777" w:rsidR="00466893" w:rsidRDefault="00466893"/>
    <w:p w14:paraId="6D408B1F" w14:textId="221AA8E9" w:rsidR="00A60C07" w:rsidRDefault="00466893" w:rsidP="00A60C07">
      <w:pPr>
        <w:pStyle w:val="ListParagraph"/>
        <w:numPr>
          <w:ilvl w:val="0"/>
          <w:numId w:val="1"/>
        </w:numPr>
        <w:rPr>
          <w:i/>
        </w:rPr>
      </w:pPr>
      <w:r>
        <w:t>How do I become an Alliance member?</w:t>
      </w:r>
      <w:r w:rsidR="00424024">
        <w:t xml:space="preserve">  </w:t>
      </w:r>
      <w:r w:rsidR="00A60C07" w:rsidRPr="00424024">
        <w:rPr>
          <w:i/>
        </w:rPr>
        <w:t>The link for becoming a</w:t>
      </w:r>
      <w:r w:rsidR="00FA2F8A">
        <w:rPr>
          <w:i/>
        </w:rPr>
        <w:t>n Alliance</w:t>
      </w:r>
      <w:r w:rsidR="00A60C07" w:rsidRPr="00424024">
        <w:rPr>
          <w:i/>
        </w:rPr>
        <w:t xml:space="preserve"> member is</w:t>
      </w:r>
      <w:r w:rsidR="00A60C07" w:rsidRPr="000E63EE">
        <w:rPr>
          <w:i/>
        </w:rPr>
        <w:t xml:space="preserve"> provided below</w:t>
      </w:r>
      <w:r w:rsidR="000E63EE" w:rsidRPr="000E63EE">
        <w:rPr>
          <w:i/>
        </w:rPr>
        <w:t xml:space="preserve"> and questions can be directed to</w:t>
      </w:r>
      <w:r w:rsidR="000E63EE">
        <w:rPr>
          <w:i/>
        </w:rPr>
        <w:t xml:space="preserve"> the Alliance membership coordinator at</w:t>
      </w:r>
      <w:r w:rsidR="000E63EE" w:rsidRPr="000E63EE">
        <w:rPr>
          <w:i/>
        </w:rPr>
        <w:t xml:space="preserve"> </w:t>
      </w:r>
      <w:hyperlink r:id="rId12" w:history="1">
        <w:r w:rsidR="000E63EE" w:rsidRPr="005A6167">
          <w:rPr>
            <w:rStyle w:val="Hyperlink"/>
            <w:i/>
          </w:rPr>
          <w:t>membership@AllianceNCTN.org</w:t>
        </w:r>
      </w:hyperlink>
      <w:r w:rsidR="000E63EE" w:rsidRPr="005A6167">
        <w:rPr>
          <w:i/>
        </w:rPr>
        <w:t>.</w:t>
      </w:r>
      <w:r w:rsidR="00FF492A">
        <w:rPr>
          <w:i/>
        </w:rPr>
        <w:t xml:space="preserve"> </w:t>
      </w:r>
      <w:r w:rsidR="00A812F3">
        <w:rPr>
          <w:i/>
        </w:rPr>
        <w:t>Your institution’s Clinical Trials Office (CTO) may also be able to help you through the application process.</w:t>
      </w:r>
    </w:p>
    <w:p w14:paraId="2F252AA8" w14:textId="77777777" w:rsidR="005A6167" w:rsidRPr="005A6167" w:rsidRDefault="005A6167" w:rsidP="005A6167">
      <w:pPr>
        <w:pStyle w:val="ListParagraph"/>
        <w:ind w:left="360"/>
      </w:pPr>
    </w:p>
    <w:p w14:paraId="30E4AB54" w14:textId="77777777" w:rsidR="00A60C07" w:rsidRPr="00A60C07" w:rsidRDefault="00000000" w:rsidP="00424024">
      <w:pPr>
        <w:ind w:left="360"/>
      </w:pPr>
      <w:hyperlink r:id="rId13" w:tgtFrame="_blank" w:history="1">
        <w:r w:rsidR="00A60C07" w:rsidRPr="00A60C07">
          <w:rPr>
            <w:rStyle w:val="Hyperlink"/>
          </w:rPr>
          <w:t>https://www.allianceforclinicaltrialsinoncology.org/main/public/standard.xhtml?path=%2FPublic%2FIndividual-Participation</w:t>
        </w:r>
      </w:hyperlink>
      <w:r w:rsidR="00A60C07" w:rsidRPr="00A60C07">
        <w:t xml:space="preserve"> </w:t>
      </w:r>
    </w:p>
    <w:p w14:paraId="40B10532" w14:textId="77777777" w:rsidR="00A60C07" w:rsidRDefault="00A60C07"/>
    <w:p w14:paraId="2E543974" w14:textId="70C05E09" w:rsidR="00E735A7" w:rsidRPr="00424024" w:rsidRDefault="00E735A7" w:rsidP="00424024">
      <w:pPr>
        <w:pStyle w:val="ListParagraph"/>
        <w:numPr>
          <w:ilvl w:val="0"/>
          <w:numId w:val="1"/>
        </w:numPr>
        <w:rPr>
          <w:i/>
        </w:rPr>
      </w:pPr>
      <w:r>
        <w:t xml:space="preserve">If my primary institution is not </w:t>
      </w:r>
      <w:r w:rsidR="00C91FF7">
        <w:t xml:space="preserve">an </w:t>
      </w:r>
      <w:r>
        <w:t>Alliance member, but I hold an appointment at an Alliance member institution, am I eligible?</w:t>
      </w:r>
      <w:r w:rsidR="00424024">
        <w:t xml:space="preserve">  </w:t>
      </w:r>
      <w:r w:rsidRPr="00424024">
        <w:rPr>
          <w:i/>
        </w:rPr>
        <w:t>Yes.</w:t>
      </w:r>
      <w:r w:rsidR="008F25BC">
        <w:rPr>
          <w:i/>
        </w:rPr>
        <w:t xml:space="preserve">  The fact that you hold an appointment at an Alliance member institution should be made clear in your application.</w:t>
      </w:r>
      <w:r w:rsidR="00965223">
        <w:rPr>
          <w:i/>
        </w:rPr>
        <w:t xml:space="preserve"> </w:t>
      </w:r>
      <w:r w:rsidR="0098393E">
        <w:rPr>
          <w:i/>
        </w:rPr>
        <w:t>Please note, however, t</w:t>
      </w:r>
      <w:r w:rsidR="00AF455D">
        <w:rPr>
          <w:i/>
        </w:rPr>
        <w:t>he funds will be awarded to the Alliance institution</w:t>
      </w:r>
      <w:r w:rsidR="0098393E">
        <w:rPr>
          <w:i/>
        </w:rPr>
        <w:t xml:space="preserve"> where you hold an appointment</w:t>
      </w:r>
      <w:r w:rsidR="00AF455D">
        <w:rPr>
          <w:i/>
        </w:rPr>
        <w:t>.</w:t>
      </w:r>
    </w:p>
    <w:p w14:paraId="4160817C" w14:textId="77777777" w:rsidR="00E735A7" w:rsidRDefault="00E735A7"/>
    <w:p w14:paraId="343FBBEA" w14:textId="0246A1C2" w:rsidR="009935E6" w:rsidRPr="00812B6E" w:rsidRDefault="00466893" w:rsidP="00812B6E">
      <w:pPr>
        <w:pStyle w:val="ListParagraph"/>
        <w:numPr>
          <w:ilvl w:val="0"/>
          <w:numId w:val="1"/>
        </w:numPr>
        <w:rPr>
          <w:i/>
          <w:iCs/>
        </w:rPr>
      </w:pPr>
      <w:r>
        <w:t>Do I need to be a</w:t>
      </w:r>
      <w:r w:rsidR="000E63EE">
        <w:t>n Alliance</w:t>
      </w:r>
      <w:r>
        <w:t xml:space="preserve"> </w:t>
      </w:r>
      <w:r w:rsidR="00424024">
        <w:t>CCP</w:t>
      </w:r>
      <w:r>
        <w:t xml:space="preserve"> committee member?</w:t>
      </w:r>
      <w:r w:rsidR="00424024">
        <w:t xml:space="preserve">  </w:t>
      </w:r>
      <w:bookmarkStart w:id="0" w:name="_Hlk109855848"/>
      <w:r w:rsidR="00812B6E" w:rsidRPr="00812B6E">
        <w:rPr>
          <w:i/>
          <w:iCs/>
        </w:rPr>
        <w:t xml:space="preserve">For </w:t>
      </w:r>
      <w:r w:rsidR="009458A9">
        <w:rPr>
          <w:i/>
          <w:iCs/>
        </w:rPr>
        <w:t>CATEGORY</w:t>
      </w:r>
      <w:r w:rsidR="009458A9" w:rsidRPr="00812B6E">
        <w:rPr>
          <w:i/>
          <w:iCs/>
        </w:rPr>
        <w:t xml:space="preserve"> </w:t>
      </w:r>
      <w:r w:rsidR="00812B6E" w:rsidRPr="00812B6E">
        <w:rPr>
          <w:i/>
          <w:iCs/>
        </w:rPr>
        <w:t xml:space="preserve">1, </w:t>
      </w:r>
      <w:r w:rsidR="00A812F3">
        <w:rPr>
          <w:i/>
          <w:iCs/>
        </w:rPr>
        <w:t xml:space="preserve">either </w:t>
      </w:r>
      <w:r w:rsidR="004C47E0">
        <w:rPr>
          <w:i/>
          <w:iCs/>
        </w:rPr>
        <w:t xml:space="preserve">the PI or the mentor </w:t>
      </w:r>
      <w:r w:rsidR="00812B6E" w:rsidRPr="00812B6E">
        <w:rPr>
          <w:i/>
          <w:iCs/>
        </w:rPr>
        <w:t xml:space="preserve">must be an Alliance CCP committee member. </w:t>
      </w:r>
      <w:r w:rsidR="00812B6E">
        <w:rPr>
          <w:i/>
          <w:iCs/>
        </w:rPr>
        <w:t>If</w:t>
      </w:r>
      <w:r w:rsidR="00812B6E" w:rsidRPr="00812B6E">
        <w:rPr>
          <w:i/>
          <w:iCs/>
        </w:rPr>
        <w:t xml:space="preserve"> selected for funding, the PI must be a member of a relevant Alliance CCP committee prior to distribution of funds. For </w:t>
      </w:r>
      <w:r w:rsidR="009458A9">
        <w:rPr>
          <w:i/>
          <w:iCs/>
        </w:rPr>
        <w:t>CATEGORY</w:t>
      </w:r>
      <w:r w:rsidR="009458A9" w:rsidRPr="00812B6E">
        <w:rPr>
          <w:i/>
          <w:iCs/>
        </w:rPr>
        <w:t xml:space="preserve"> </w:t>
      </w:r>
      <w:r w:rsidR="00812B6E" w:rsidRPr="00812B6E">
        <w:rPr>
          <w:i/>
          <w:iCs/>
        </w:rPr>
        <w:t>2, the contact PI must be an Alliance CCP committee member.</w:t>
      </w:r>
      <w:r w:rsidR="00812B6E">
        <w:rPr>
          <w:i/>
          <w:iCs/>
        </w:rPr>
        <w:t xml:space="preserve"> </w:t>
      </w:r>
      <w:r w:rsidR="00FA2F8A" w:rsidRPr="00812B6E">
        <w:rPr>
          <w:i/>
        </w:rPr>
        <w:t xml:space="preserve">The CCP </w:t>
      </w:r>
      <w:r w:rsidR="00DF3502" w:rsidRPr="00812B6E">
        <w:rPr>
          <w:i/>
        </w:rPr>
        <w:t>committees</w:t>
      </w:r>
      <w:r w:rsidR="00FA2F8A" w:rsidRPr="00812B6E">
        <w:rPr>
          <w:i/>
        </w:rPr>
        <w:t xml:space="preserve"> </w:t>
      </w:r>
      <w:proofErr w:type="gramStart"/>
      <w:r w:rsidR="00FA2F8A" w:rsidRPr="00812B6E">
        <w:rPr>
          <w:i/>
        </w:rPr>
        <w:t>are</w:t>
      </w:r>
      <w:r w:rsidR="00DF3502" w:rsidRPr="00812B6E">
        <w:rPr>
          <w:i/>
        </w:rPr>
        <w:t>:</w:t>
      </w:r>
      <w:proofErr w:type="gramEnd"/>
      <w:r w:rsidR="00DF3502" w:rsidRPr="00812B6E">
        <w:rPr>
          <w:i/>
        </w:rPr>
        <w:t xml:space="preserve"> Cancer in the </w:t>
      </w:r>
      <w:r w:rsidR="00590251" w:rsidRPr="00812B6E">
        <w:rPr>
          <w:i/>
        </w:rPr>
        <w:t>Older Adult</w:t>
      </w:r>
      <w:r w:rsidR="00DF3502" w:rsidRPr="00812B6E">
        <w:rPr>
          <w:i/>
        </w:rPr>
        <w:t>, Community Oncology, Health Disparities, Health Outcomes, Prevention</w:t>
      </w:r>
      <w:r w:rsidR="000E63EE" w:rsidRPr="00812B6E">
        <w:rPr>
          <w:i/>
        </w:rPr>
        <w:t>,</w:t>
      </w:r>
      <w:r w:rsidR="00DF3502" w:rsidRPr="00812B6E">
        <w:rPr>
          <w:i/>
        </w:rPr>
        <w:t xml:space="preserve"> or Symptom Intervention.  Please contact </w:t>
      </w:r>
      <w:r w:rsidR="000E63EE" w:rsidRPr="00812B6E">
        <w:rPr>
          <w:i/>
        </w:rPr>
        <w:t xml:space="preserve">the CCP Program Manager, </w:t>
      </w:r>
      <w:r w:rsidR="00C42961" w:rsidRPr="00812B6E">
        <w:rPr>
          <w:i/>
        </w:rPr>
        <w:t>Niveditha Subbiah</w:t>
      </w:r>
      <w:r w:rsidR="00504C44" w:rsidRPr="00812B6E">
        <w:rPr>
          <w:i/>
        </w:rPr>
        <w:t xml:space="preserve"> </w:t>
      </w:r>
      <w:r w:rsidR="00DF3502" w:rsidRPr="00812B6E">
        <w:rPr>
          <w:i/>
        </w:rPr>
        <w:t>(</w:t>
      </w:r>
      <w:hyperlink r:id="rId14" w:history="1">
        <w:r w:rsidR="00C42961" w:rsidRPr="00812B6E">
          <w:rPr>
            <w:rStyle w:val="Hyperlink"/>
            <w:i/>
          </w:rPr>
          <w:t>niveditha@alliancenctn.org</w:t>
        </w:r>
      </w:hyperlink>
      <w:r w:rsidR="000E63EE" w:rsidRPr="00812B6E">
        <w:rPr>
          <w:rStyle w:val="Hyperlink"/>
          <w:i/>
          <w:color w:val="000000" w:themeColor="text1"/>
          <w:u w:val="none"/>
        </w:rPr>
        <w:t>),</w:t>
      </w:r>
      <w:r w:rsidR="001C1193" w:rsidRPr="00812B6E">
        <w:rPr>
          <w:rStyle w:val="Hyperlink"/>
          <w:i/>
          <w:color w:val="000000" w:themeColor="text1"/>
          <w:u w:val="none"/>
        </w:rPr>
        <w:t xml:space="preserve"> and copy </w:t>
      </w:r>
      <w:hyperlink r:id="rId15" w:history="1">
        <w:r w:rsidR="001C1193" w:rsidRPr="00812B6E">
          <w:rPr>
            <w:rStyle w:val="Hyperlink"/>
            <w:i/>
            <w:iCs/>
          </w:rPr>
          <w:t>anfadministration@alliancenctn.org</w:t>
        </w:r>
      </w:hyperlink>
      <w:r w:rsidR="00DF3502" w:rsidRPr="00812B6E">
        <w:rPr>
          <w:i/>
        </w:rPr>
        <w:t xml:space="preserve"> for more information.</w:t>
      </w:r>
      <w:r w:rsidR="005A6167" w:rsidRPr="00812B6E">
        <w:rPr>
          <w:i/>
        </w:rPr>
        <w:t xml:space="preserve">  </w:t>
      </w:r>
    </w:p>
    <w:bookmarkEnd w:id="0"/>
    <w:p w14:paraId="5C562050" w14:textId="77777777" w:rsidR="00DF3502" w:rsidRDefault="00DF3502"/>
    <w:p w14:paraId="31056486" w14:textId="737FA6FC" w:rsidR="009935E6" w:rsidRPr="00424024" w:rsidRDefault="009935E6" w:rsidP="00424024">
      <w:pPr>
        <w:pStyle w:val="ListParagraph"/>
        <w:numPr>
          <w:ilvl w:val="0"/>
          <w:numId w:val="1"/>
        </w:numPr>
        <w:rPr>
          <w:i/>
        </w:rPr>
      </w:pPr>
      <w:r>
        <w:t xml:space="preserve">Which </w:t>
      </w:r>
      <w:r w:rsidR="00172B51">
        <w:t xml:space="preserve">Alliance </w:t>
      </w:r>
      <w:r>
        <w:t>CCP committee should I request membership from?</w:t>
      </w:r>
      <w:r w:rsidR="00424024">
        <w:t xml:space="preserve">  </w:t>
      </w:r>
      <w:r w:rsidRPr="00424024">
        <w:rPr>
          <w:i/>
        </w:rPr>
        <w:t>You should request membership on the committee most closely aligned with your proposal</w:t>
      </w:r>
      <w:r w:rsidR="0020047F">
        <w:rPr>
          <w:i/>
        </w:rPr>
        <w:t xml:space="preserve"> and interests</w:t>
      </w:r>
      <w:r w:rsidRPr="00424024">
        <w:rPr>
          <w:i/>
        </w:rPr>
        <w:t>.</w:t>
      </w:r>
    </w:p>
    <w:p w14:paraId="0BEAB95B" w14:textId="77777777" w:rsidR="00466893" w:rsidRDefault="00466893"/>
    <w:p w14:paraId="46D58E75" w14:textId="207A81F4" w:rsidR="00466893" w:rsidRPr="00A96D21" w:rsidRDefault="00466893" w:rsidP="00424024">
      <w:pPr>
        <w:pStyle w:val="ListParagraph"/>
        <w:numPr>
          <w:ilvl w:val="0"/>
          <w:numId w:val="1"/>
        </w:numPr>
      </w:pPr>
      <w:r>
        <w:t>Do all investigators</w:t>
      </w:r>
      <w:r w:rsidR="000E63EE">
        <w:t xml:space="preserve"> listed on the proposal</w:t>
      </w:r>
      <w:r>
        <w:t xml:space="preserve"> need to be Alliance member</w:t>
      </w:r>
      <w:r w:rsidRPr="00A96D21">
        <w:t>s?</w:t>
      </w:r>
      <w:r w:rsidR="00424024" w:rsidRPr="00A96D21">
        <w:t xml:space="preserve">  </w:t>
      </w:r>
      <w:r w:rsidR="003517EB" w:rsidRPr="00A96D21">
        <w:rPr>
          <w:i/>
        </w:rPr>
        <w:t xml:space="preserve">Yes, all </w:t>
      </w:r>
      <w:r w:rsidR="001548AF">
        <w:rPr>
          <w:i/>
        </w:rPr>
        <w:t>PIs</w:t>
      </w:r>
      <w:r w:rsidR="00D72D5C" w:rsidRPr="00A96D21">
        <w:rPr>
          <w:i/>
        </w:rPr>
        <w:t xml:space="preserve"> </w:t>
      </w:r>
      <w:r w:rsidR="00D21DD1" w:rsidRPr="00A96D21">
        <w:rPr>
          <w:i/>
        </w:rPr>
        <w:t>or Co-P</w:t>
      </w:r>
      <w:r w:rsidR="001548AF">
        <w:rPr>
          <w:i/>
        </w:rPr>
        <w:t>Is</w:t>
      </w:r>
      <w:r w:rsidR="005A6167" w:rsidRPr="00A96D21">
        <w:rPr>
          <w:i/>
        </w:rPr>
        <w:t xml:space="preserve"> (for both award </w:t>
      </w:r>
      <w:r w:rsidR="009458A9">
        <w:rPr>
          <w:i/>
        </w:rPr>
        <w:t>categories</w:t>
      </w:r>
      <w:r w:rsidR="005A6167" w:rsidRPr="00A96D21">
        <w:rPr>
          <w:i/>
        </w:rPr>
        <w:t>)</w:t>
      </w:r>
      <w:r w:rsidR="00424024" w:rsidRPr="00A96D21">
        <w:rPr>
          <w:i/>
        </w:rPr>
        <w:t xml:space="preserve"> and </w:t>
      </w:r>
      <w:r w:rsidR="003517EB" w:rsidRPr="00A96D21">
        <w:rPr>
          <w:i/>
        </w:rPr>
        <w:t xml:space="preserve">the </w:t>
      </w:r>
      <w:r w:rsidR="000E12E9">
        <w:rPr>
          <w:i/>
        </w:rPr>
        <w:t>ESI</w:t>
      </w:r>
      <w:r w:rsidR="001548AF">
        <w:rPr>
          <w:i/>
        </w:rPr>
        <w:t>’s</w:t>
      </w:r>
      <w:r w:rsidR="003D781D" w:rsidRPr="00A96D21">
        <w:rPr>
          <w:i/>
        </w:rPr>
        <w:t xml:space="preserve"> </w:t>
      </w:r>
      <w:r w:rsidR="00424024" w:rsidRPr="00A96D21">
        <w:rPr>
          <w:i/>
        </w:rPr>
        <w:t>mentor</w:t>
      </w:r>
      <w:r w:rsidR="003517EB" w:rsidRPr="00A96D21">
        <w:rPr>
          <w:i/>
        </w:rPr>
        <w:t>, if applicable,</w:t>
      </w:r>
      <w:r w:rsidR="00424024" w:rsidRPr="00A96D21">
        <w:rPr>
          <w:i/>
        </w:rPr>
        <w:t xml:space="preserve"> </w:t>
      </w:r>
      <w:r w:rsidR="001548AF">
        <w:rPr>
          <w:i/>
        </w:rPr>
        <w:t>must</w:t>
      </w:r>
      <w:r w:rsidR="00424024" w:rsidRPr="00A96D21">
        <w:rPr>
          <w:i/>
        </w:rPr>
        <w:t xml:space="preserve"> be Alliance members.</w:t>
      </w:r>
    </w:p>
    <w:p w14:paraId="09C6F367" w14:textId="77777777" w:rsidR="00466893" w:rsidRDefault="00466893"/>
    <w:p w14:paraId="4E8C5272" w14:textId="2B09AF36" w:rsidR="001548AF" w:rsidRPr="001548AF" w:rsidRDefault="00466893" w:rsidP="001548AF">
      <w:pPr>
        <w:pStyle w:val="ListParagraph"/>
        <w:numPr>
          <w:ilvl w:val="0"/>
          <w:numId w:val="1"/>
        </w:numPr>
        <w:rPr>
          <w:i/>
        </w:rPr>
      </w:pPr>
      <w:r>
        <w:t>Do all investigators need to be</w:t>
      </w:r>
      <w:r w:rsidR="00172B51">
        <w:t xml:space="preserve"> Alliance</w:t>
      </w:r>
      <w:r>
        <w:t xml:space="preserve"> </w:t>
      </w:r>
      <w:r w:rsidR="00424024">
        <w:t>CCP</w:t>
      </w:r>
      <w:r>
        <w:t xml:space="preserve"> committee members?</w:t>
      </w:r>
      <w:r w:rsidR="00424024">
        <w:t xml:space="preserve">  </w:t>
      </w:r>
      <w:r w:rsidR="00424024" w:rsidRPr="001548AF">
        <w:rPr>
          <w:i/>
        </w:rPr>
        <w:t xml:space="preserve">No.  </w:t>
      </w:r>
      <w:r w:rsidR="001548AF" w:rsidRPr="001548AF">
        <w:rPr>
          <w:i/>
        </w:rPr>
        <w:t xml:space="preserve">For </w:t>
      </w:r>
      <w:r w:rsidR="009458A9">
        <w:rPr>
          <w:i/>
        </w:rPr>
        <w:t>CATEGORY</w:t>
      </w:r>
      <w:r w:rsidR="009458A9" w:rsidRPr="001548AF">
        <w:rPr>
          <w:i/>
        </w:rPr>
        <w:t xml:space="preserve"> </w:t>
      </w:r>
      <w:r w:rsidR="001548AF" w:rsidRPr="001548AF">
        <w:rPr>
          <w:i/>
        </w:rPr>
        <w:t xml:space="preserve">1, </w:t>
      </w:r>
      <w:r w:rsidR="00DB0C88">
        <w:rPr>
          <w:i/>
        </w:rPr>
        <w:t xml:space="preserve">either the PI or the </w:t>
      </w:r>
      <w:r w:rsidR="001548AF" w:rsidRPr="001548AF">
        <w:rPr>
          <w:i/>
        </w:rPr>
        <w:t xml:space="preserve">mentor must be an Alliance CCP committee member. If selected for funding, the PI must be a member of a relevant Alliance CCP committee prior to distribution of funds. For </w:t>
      </w:r>
      <w:r w:rsidR="009458A9">
        <w:rPr>
          <w:i/>
        </w:rPr>
        <w:t>CATEGORY</w:t>
      </w:r>
      <w:r w:rsidR="009458A9" w:rsidRPr="001548AF">
        <w:rPr>
          <w:i/>
        </w:rPr>
        <w:t xml:space="preserve"> </w:t>
      </w:r>
      <w:r w:rsidR="001548AF" w:rsidRPr="001548AF">
        <w:rPr>
          <w:i/>
        </w:rPr>
        <w:t xml:space="preserve">2, the contact PI must be an Alliance CCP committee member. The CCP committees </w:t>
      </w:r>
      <w:proofErr w:type="gramStart"/>
      <w:r w:rsidR="001548AF" w:rsidRPr="001548AF">
        <w:rPr>
          <w:i/>
        </w:rPr>
        <w:t>are:</w:t>
      </w:r>
      <w:proofErr w:type="gramEnd"/>
      <w:r w:rsidR="001548AF" w:rsidRPr="001548AF">
        <w:rPr>
          <w:i/>
        </w:rPr>
        <w:t xml:space="preserve"> Cancer in the Older Adult, Community Oncology, Health Disparities, Health Outcomes, Prevention, or Symptom Intervention.  Please contact the CCP Program Manager, Niveditha Subbiah (</w:t>
      </w:r>
      <w:hyperlink r:id="rId16" w:history="1">
        <w:r w:rsidR="001548AF" w:rsidRPr="00663821">
          <w:rPr>
            <w:rStyle w:val="Hyperlink"/>
            <w:i/>
          </w:rPr>
          <w:t>niveditha@alliancenctn.org</w:t>
        </w:r>
      </w:hyperlink>
      <w:r w:rsidR="001548AF" w:rsidRPr="001548AF">
        <w:rPr>
          <w:i/>
        </w:rPr>
        <w:t xml:space="preserve">), and copy </w:t>
      </w:r>
      <w:hyperlink r:id="rId17" w:history="1">
        <w:r w:rsidR="001548AF" w:rsidRPr="00663821">
          <w:rPr>
            <w:rStyle w:val="Hyperlink"/>
            <w:i/>
          </w:rPr>
          <w:t>anfadministration@alliancenctn.org</w:t>
        </w:r>
      </w:hyperlink>
      <w:r w:rsidR="001548AF">
        <w:rPr>
          <w:i/>
        </w:rPr>
        <w:t xml:space="preserve"> </w:t>
      </w:r>
      <w:r w:rsidR="001548AF" w:rsidRPr="001548AF">
        <w:rPr>
          <w:i/>
        </w:rPr>
        <w:t xml:space="preserve">for more information.  </w:t>
      </w:r>
    </w:p>
    <w:p w14:paraId="7BE7352E" w14:textId="7843C4A4" w:rsidR="00466893" w:rsidRDefault="00466893" w:rsidP="001548AF">
      <w:pPr>
        <w:pStyle w:val="ListParagraph"/>
        <w:ind w:left="360"/>
      </w:pPr>
    </w:p>
    <w:p w14:paraId="6FF027EF" w14:textId="15F46118" w:rsidR="00466893" w:rsidRDefault="001548AF" w:rsidP="00424024">
      <w:pPr>
        <w:pStyle w:val="ListParagraph"/>
        <w:numPr>
          <w:ilvl w:val="0"/>
          <w:numId w:val="1"/>
        </w:numPr>
      </w:pPr>
      <w:r>
        <w:t xml:space="preserve">As an </w:t>
      </w:r>
      <w:proofErr w:type="gramStart"/>
      <w:r>
        <w:t xml:space="preserve">early </w:t>
      </w:r>
      <w:r w:rsidR="00DB0C88">
        <w:t>stage</w:t>
      </w:r>
      <w:proofErr w:type="gramEnd"/>
      <w:r>
        <w:t xml:space="preserve"> investigator, d</w:t>
      </w:r>
      <w:r w:rsidR="00466893">
        <w:t>o</w:t>
      </w:r>
      <w:r w:rsidR="00DB0C88">
        <w:t>es</w:t>
      </w:r>
      <w:r w:rsidR="00466893">
        <w:t xml:space="preserve"> my mentor need to be</w:t>
      </w:r>
      <w:r w:rsidR="00DB0C88">
        <w:t xml:space="preserve"> an Alliance</w:t>
      </w:r>
      <w:r w:rsidR="00466893">
        <w:t xml:space="preserve"> member?</w:t>
      </w:r>
      <w:r w:rsidR="00424024">
        <w:t xml:space="preserve">  </w:t>
      </w:r>
      <w:r w:rsidR="00424024">
        <w:rPr>
          <w:i/>
        </w:rPr>
        <w:t xml:space="preserve">Yes, all </w:t>
      </w:r>
      <w:r w:rsidR="000E12E9">
        <w:rPr>
          <w:i/>
        </w:rPr>
        <w:t>ESI</w:t>
      </w:r>
      <w:r w:rsidR="00424024">
        <w:rPr>
          <w:i/>
        </w:rPr>
        <w:t xml:space="preserve"> mentors </w:t>
      </w:r>
      <w:r w:rsidR="00424024">
        <w:rPr>
          <w:i/>
          <w:u w:val="single"/>
        </w:rPr>
        <w:t>must be</w:t>
      </w:r>
      <w:r w:rsidR="00424024">
        <w:rPr>
          <w:i/>
        </w:rPr>
        <w:t xml:space="preserve"> members of the Alliance</w:t>
      </w:r>
      <w:r w:rsidR="001F7BE2">
        <w:rPr>
          <w:i/>
        </w:rPr>
        <w:t xml:space="preserve"> </w:t>
      </w:r>
      <w:r w:rsidR="001F7BE2" w:rsidRPr="001F7BE2">
        <w:rPr>
          <w:i/>
        </w:rPr>
        <w:t>by the proposal submission deadline</w:t>
      </w:r>
      <w:r w:rsidR="00424024">
        <w:rPr>
          <w:i/>
        </w:rPr>
        <w:t>.</w:t>
      </w:r>
    </w:p>
    <w:p w14:paraId="6B38F056" w14:textId="77777777" w:rsidR="00466893" w:rsidRDefault="00466893"/>
    <w:p w14:paraId="7A291A00" w14:textId="2F0CE8EC" w:rsidR="00FE5ED6" w:rsidRPr="00424024" w:rsidRDefault="001548AF" w:rsidP="00424024">
      <w:pPr>
        <w:pStyle w:val="ListParagraph"/>
        <w:numPr>
          <w:ilvl w:val="0"/>
          <w:numId w:val="1"/>
        </w:numPr>
        <w:rPr>
          <w:i/>
        </w:rPr>
      </w:pPr>
      <w:r w:rsidRPr="001548AF">
        <w:t xml:space="preserve">As an </w:t>
      </w:r>
      <w:proofErr w:type="gramStart"/>
      <w:r w:rsidRPr="001548AF">
        <w:t xml:space="preserve">early </w:t>
      </w:r>
      <w:r w:rsidR="007D4CF0">
        <w:t>stage</w:t>
      </w:r>
      <w:proofErr w:type="gramEnd"/>
      <w:r w:rsidRPr="001548AF">
        <w:t xml:space="preserve"> investigator</w:t>
      </w:r>
      <w:r>
        <w:t>,</w:t>
      </w:r>
      <w:r w:rsidRPr="001548AF">
        <w:t xml:space="preserve"> </w:t>
      </w:r>
      <w:r>
        <w:t>d</w:t>
      </w:r>
      <w:r w:rsidR="00466893">
        <w:t>o</w:t>
      </w:r>
      <w:r w:rsidR="007D4CF0">
        <w:t>es</w:t>
      </w:r>
      <w:r w:rsidR="00466893">
        <w:t xml:space="preserve"> my mentor need to be a</w:t>
      </w:r>
      <w:r w:rsidR="00172B51">
        <w:t>n Alliance</w:t>
      </w:r>
      <w:r w:rsidR="00466893">
        <w:t xml:space="preserve"> </w:t>
      </w:r>
      <w:r w:rsidR="00424024">
        <w:t>CCP</w:t>
      </w:r>
      <w:r w:rsidR="00466893">
        <w:t xml:space="preserve"> committee member?</w:t>
      </w:r>
      <w:r w:rsidR="00424024">
        <w:t xml:space="preserve">  </w:t>
      </w:r>
      <w:r w:rsidR="0071551F">
        <w:rPr>
          <w:i/>
          <w:iCs/>
        </w:rPr>
        <w:t xml:space="preserve">If the ESI is not yet a CCP committee member, then the mentor must </w:t>
      </w:r>
      <w:r w:rsidR="008B02B0">
        <w:rPr>
          <w:i/>
        </w:rPr>
        <w:t>be an Alliance CCP committee member</w:t>
      </w:r>
      <w:r w:rsidR="001F7BE2">
        <w:rPr>
          <w:i/>
        </w:rPr>
        <w:t xml:space="preserve"> </w:t>
      </w:r>
      <w:r w:rsidR="001F7BE2" w:rsidRPr="001F7BE2">
        <w:rPr>
          <w:i/>
        </w:rPr>
        <w:t>by the proposal submission deadline</w:t>
      </w:r>
      <w:r w:rsidR="008B02B0">
        <w:rPr>
          <w:i/>
        </w:rPr>
        <w:t>.</w:t>
      </w:r>
    </w:p>
    <w:p w14:paraId="789EFF00" w14:textId="77777777" w:rsidR="00C82F69" w:rsidRDefault="00C82F69" w:rsidP="00C82F69"/>
    <w:p w14:paraId="370AFC44" w14:textId="1D506E58" w:rsidR="00C82F69" w:rsidRPr="003C3E16" w:rsidRDefault="00C82F69" w:rsidP="00C82F69">
      <w:pPr>
        <w:pStyle w:val="ListParagraph"/>
        <w:numPr>
          <w:ilvl w:val="0"/>
          <w:numId w:val="1"/>
        </w:numPr>
      </w:pPr>
      <w:r>
        <w:t xml:space="preserve">How do I know if I </w:t>
      </w:r>
      <w:r w:rsidR="008B02B0">
        <w:t>or my mentor are</w:t>
      </w:r>
      <w:r>
        <w:t xml:space="preserve"> Alliance CCP committee</w:t>
      </w:r>
      <w:r w:rsidR="008B02B0">
        <w:t xml:space="preserve"> members</w:t>
      </w:r>
      <w:r>
        <w:t xml:space="preserve">?  </w:t>
      </w:r>
      <w:r>
        <w:rPr>
          <w:i/>
        </w:rPr>
        <w:t>You can check CCP committee member status in the Alliance Directory under the Committee tab:</w:t>
      </w:r>
    </w:p>
    <w:p w14:paraId="3B7C848F" w14:textId="77777777" w:rsidR="00C82F69" w:rsidRDefault="00C82F69" w:rsidP="00C82F69"/>
    <w:p w14:paraId="32F64335" w14:textId="77777777" w:rsidR="00C82F69" w:rsidRDefault="00000000" w:rsidP="00C82F69">
      <w:pPr>
        <w:ind w:left="360"/>
        <w:rPr>
          <w:color w:val="000000"/>
        </w:rPr>
      </w:pPr>
      <w:hyperlink r:id="rId18" w:tgtFrame="_blank" w:history="1">
        <w:r w:rsidR="00C82F69">
          <w:rPr>
            <w:rStyle w:val="Hyperlink"/>
            <w:color w:val="954F72"/>
          </w:rPr>
          <w:t>https://allianceforclinicaltrialsinoncology.org/main/member/apps/directory/directory_query.xhtml?firstName=b*&amp;lastName=moore&amp;institution=0&amp;nciId=&amp;city=&amp;personRole=none&amp;coopGroup=6461&amp;state</w:t>
        </w:r>
      </w:hyperlink>
      <w:r w:rsidR="00C82F69">
        <w:rPr>
          <w:color w:val="1F497D"/>
        </w:rPr>
        <w:t>=</w:t>
      </w:r>
    </w:p>
    <w:p w14:paraId="10F6F260" w14:textId="77777777" w:rsidR="00466893" w:rsidRDefault="00466893"/>
    <w:p w14:paraId="53A60B66" w14:textId="4A987486" w:rsidR="00DF3502" w:rsidRPr="003C3E16" w:rsidRDefault="00DF3502" w:rsidP="00C42961">
      <w:pPr>
        <w:pStyle w:val="ListParagraph"/>
        <w:numPr>
          <w:ilvl w:val="0"/>
          <w:numId w:val="1"/>
        </w:numPr>
      </w:pPr>
      <w:r>
        <w:t>If I am not currently a member of a</w:t>
      </w:r>
      <w:r w:rsidR="00172B51">
        <w:t>n Alliance</w:t>
      </w:r>
      <w:r>
        <w:t xml:space="preserve"> CCP committee, but am planning to apply for membership</w:t>
      </w:r>
      <w:r w:rsidR="00A23693">
        <w:t>, m</w:t>
      </w:r>
      <w:r>
        <w:t xml:space="preserve">ay I submit an </w:t>
      </w:r>
      <w:r w:rsidR="00F32D36">
        <w:t xml:space="preserve">award </w:t>
      </w:r>
      <w:r>
        <w:t>application?</w:t>
      </w:r>
      <w:r w:rsidR="00424024">
        <w:t xml:space="preserve">  </w:t>
      </w:r>
      <w:r w:rsidRPr="00424024">
        <w:rPr>
          <w:i/>
        </w:rPr>
        <w:t xml:space="preserve">Yes, however, </w:t>
      </w:r>
      <w:r w:rsidR="00172B51">
        <w:rPr>
          <w:i/>
        </w:rPr>
        <w:t xml:space="preserve">Alliance </w:t>
      </w:r>
      <w:r w:rsidRPr="00424024">
        <w:rPr>
          <w:i/>
        </w:rPr>
        <w:t>CCP committee membership requests must be submitted to</w:t>
      </w:r>
      <w:r w:rsidR="003D781D">
        <w:rPr>
          <w:i/>
        </w:rPr>
        <w:t xml:space="preserve"> the CCP Program Manager,</w:t>
      </w:r>
      <w:r w:rsidRPr="00424024">
        <w:rPr>
          <w:i/>
        </w:rPr>
        <w:t xml:space="preserve"> </w:t>
      </w:r>
      <w:r w:rsidR="00504C44">
        <w:rPr>
          <w:i/>
        </w:rPr>
        <w:t>Niv</w:t>
      </w:r>
      <w:r w:rsidR="00C42961">
        <w:rPr>
          <w:i/>
        </w:rPr>
        <w:t>editha Subbiah</w:t>
      </w:r>
      <w:r w:rsidRPr="00424024">
        <w:rPr>
          <w:i/>
        </w:rPr>
        <w:t xml:space="preserve"> (</w:t>
      </w:r>
      <w:hyperlink r:id="rId19" w:history="1">
        <w:r w:rsidR="008471C4" w:rsidRPr="008471C4">
          <w:rPr>
            <w:rStyle w:val="Hyperlink"/>
            <w:i/>
          </w:rPr>
          <w:t>niveditha@alliancenctn.org</w:t>
        </w:r>
      </w:hyperlink>
      <w:r w:rsidRPr="00424024">
        <w:rPr>
          <w:i/>
        </w:rPr>
        <w:t>)</w:t>
      </w:r>
      <w:r w:rsidR="003D781D">
        <w:rPr>
          <w:i/>
        </w:rPr>
        <w:t>,</w:t>
      </w:r>
      <w:r w:rsidRPr="00424024">
        <w:rPr>
          <w:i/>
        </w:rPr>
        <w:t xml:space="preserve"> </w:t>
      </w:r>
      <w:r w:rsidR="00A573F2">
        <w:rPr>
          <w:rStyle w:val="Hyperlink"/>
          <w:i/>
          <w:color w:val="000000" w:themeColor="text1"/>
          <w:u w:val="none"/>
        </w:rPr>
        <w:t xml:space="preserve">with a copy to </w:t>
      </w:r>
      <w:hyperlink r:id="rId20" w:history="1">
        <w:r w:rsidR="00A573F2" w:rsidRPr="009318E7">
          <w:rPr>
            <w:rStyle w:val="Hyperlink"/>
            <w:i/>
            <w:iCs/>
          </w:rPr>
          <w:t>anfadministration@alliancenctn.org</w:t>
        </w:r>
      </w:hyperlink>
      <w:r w:rsidR="00A573F2">
        <w:rPr>
          <w:i/>
          <w:iCs/>
        </w:rPr>
        <w:t xml:space="preserve">, </w:t>
      </w:r>
      <w:r w:rsidR="00341667">
        <w:rPr>
          <w:i/>
          <w:iCs/>
        </w:rPr>
        <w:t xml:space="preserve">and must have a confirmed membership status </w:t>
      </w:r>
      <w:r w:rsidRPr="007C375E">
        <w:rPr>
          <w:i/>
          <w:u w:val="single"/>
        </w:rPr>
        <w:t xml:space="preserve">no later than the </w:t>
      </w:r>
      <w:r w:rsidR="00733B7C">
        <w:rPr>
          <w:i/>
          <w:u w:val="single"/>
        </w:rPr>
        <w:t>proposal</w:t>
      </w:r>
      <w:r w:rsidR="008B02B0" w:rsidRPr="007C375E">
        <w:rPr>
          <w:i/>
          <w:u w:val="single"/>
        </w:rPr>
        <w:t xml:space="preserve"> submission</w:t>
      </w:r>
      <w:r w:rsidR="004366C9" w:rsidRPr="007C375E">
        <w:rPr>
          <w:i/>
          <w:u w:val="single"/>
        </w:rPr>
        <w:t xml:space="preserve"> </w:t>
      </w:r>
      <w:r w:rsidRPr="007C375E">
        <w:rPr>
          <w:i/>
          <w:u w:val="single"/>
        </w:rPr>
        <w:t>deadline</w:t>
      </w:r>
      <w:r w:rsidRPr="00424024">
        <w:rPr>
          <w:i/>
        </w:rPr>
        <w:t>.</w:t>
      </w:r>
    </w:p>
    <w:p w14:paraId="2EA4B80E" w14:textId="656AFE36" w:rsidR="003C3E16" w:rsidRPr="00424024" w:rsidRDefault="003C3E16" w:rsidP="003C3E16"/>
    <w:p w14:paraId="3FEDC3C1" w14:textId="39F93FF1" w:rsidR="00086FE5" w:rsidRPr="00086FE5" w:rsidRDefault="00086FE5">
      <w:pPr>
        <w:rPr>
          <w:u w:val="single"/>
        </w:rPr>
      </w:pPr>
      <w:r w:rsidRPr="00086FE5">
        <w:rPr>
          <w:u w:val="single"/>
        </w:rPr>
        <w:t>Application</w:t>
      </w:r>
    </w:p>
    <w:p w14:paraId="0824D8A1" w14:textId="19148F4D" w:rsidR="0097092E" w:rsidRPr="0097092E" w:rsidRDefault="00086FE5" w:rsidP="0097092E">
      <w:pPr>
        <w:pStyle w:val="ListParagraph"/>
        <w:numPr>
          <w:ilvl w:val="0"/>
          <w:numId w:val="1"/>
        </w:numPr>
        <w:rPr>
          <w:i/>
        </w:rPr>
      </w:pPr>
      <w:r>
        <w:t xml:space="preserve">Is there a specific format to use for the application?  </w:t>
      </w:r>
      <w:r w:rsidRPr="0097092E">
        <w:rPr>
          <w:i/>
        </w:rPr>
        <w:t xml:space="preserve">While there is no specific format, </w:t>
      </w:r>
      <w:r w:rsidR="0097092E">
        <w:rPr>
          <w:i/>
        </w:rPr>
        <w:t>p</w:t>
      </w:r>
      <w:r w:rsidR="0097092E" w:rsidRPr="0097092E">
        <w:rPr>
          <w:i/>
        </w:rPr>
        <w:t xml:space="preserve">roposals should be written using </w:t>
      </w:r>
      <w:proofErr w:type="gramStart"/>
      <w:r w:rsidR="0097092E" w:rsidRPr="0097092E">
        <w:rPr>
          <w:i/>
        </w:rPr>
        <w:t>11 point</w:t>
      </w:r>
      <w:proofErr w:type="gramEnd"/>
      <w:r w:rsidR="0097092E" w:rsidRPr="0097092E">
        <w:rPr>
          <w:i/>
        </w:rPr>
        <w:t xml:space="preserve"> font (or larger) in either Arial, Helvetica, Palatino Linotype or </w:t>
      </w:r>
      <w:r w:rsidR="007061B6">
        <w:rPr>
          <w:i/>
        </w:rPr>
        <w:t>Georgia</w:t>
      </w:r>
      <w:r w:rsidR="007061B6" w:rsidRPr="0097092E">
        <w:rPr>
          <w:i/>
        </w:rPr>
        <w:t xml:space="preserve"> </w:t>
      </w:r>
      <w:r w:rsidR="0097092E" w:rsidRPr="0097092E">
        <w:rPr>
          <w:i/>
        </w:rPr>
        <w:t>typeface (black font color) with at least 0.5 inch margins on all sides</w:t>
      </w:r>
      <w:r w:rsidR="009463F0">
        <w:rPr>
          <w:i/>
        </w:rPr>
        <w:t xml:space="preserve"> and should include the following:</w:t>
      </w:r>
    </w:p>
    <w:p w14:paraId="654AAD8A" w14:textId="6582CD8A" w:rsidR="008B02B0" w:rsidRPr="008B02B0" w:rsidRDefault="008B02B0" w:rsidP="008B02B0">
      <w:pPr>
        <w:pStyle w:val="ListParagraph"/>
        <w:numPr>
          <w:ilvl w:val="1"/>
          <w:numId w:val="1"/>
        </w:numPr>
        <w:rPr>
          <w:rFonts w:eastAsiaTheme="minorHAnsi" w:cs="Arial"/>
          <w:i/>
        </w:rPr>
      </w:pPr>
      <w:r w:rsidRPr="008B02B0">
        <w:rPr>
          <w:rFonts w:eastAsiaTheme="minorHAnsi" w:cs="Arial"/>
          <w:i/>
        </w:rPr>
        <w:t>Title page (include address, phone number, and preferred email address for contact PI; include email address for all Co-PIs</w:t>
      </w:r>
      <w:r w:rsidR="0065263B">
        <w:rPr>
          <w:rFonts w:eastAsiaTheme="minorHAnsi" w:cs="Arial"/>
          <w:i/>
        </w:rPr>
        <w:t xml:space="preserve"> and mentor, if applicable</w:t>
      </w:r>
      <w:r w:rsidRPr="008B02B0">
        <w:rPr>
          <w:rFonts w:eastAsiaTheme="minorHAnsi" w:cs="Arial"/>
          <w:i/>
        </w:rPr>
        <w:t>) (not included in page limit)</w:t>
      </w:r>
    </w:p>
    <w:p w14:paraId="7CF0623E" w14:textId="77777777" w:rsidR="008B02B0" w:rsidRPr="008B02B0" w:rsidRDefault="008B02B0" w:rsidP="008B02B0">
      <w:pPr>
        <w:pStyle w:val="ListParagraph"/>
        <w:numPr>
          <w:ilvl w:val="1"/>
          <w:numId w:val="1"/>
        </w:numPr>
        <w:rPr>
          <w:rFonts w:eastAsiaTheme="minorHAnsi" w:cs="Arial"/>
          <w:i/>
        </w:rPr>
      </w:pPr>
      <w:r w:rsidRPr="008B02B0">
        <w:rPr>
          <w:rFonts w:eastAsiaTheme="minorHAnsi" w:cs="Arial"/>
          <w:i/>
        </w:rPr>
        <w:t xml:space="preserve">Background (include rationale and significance) </w:t>
      </w:r>
    </w:p>
    <w:p w14:paraId="2CF5DFEF" w14:textId="77777777" w:rsidR="008B02B0" w:rsidRPr="008B02B0" w:rsidRDefault="008B02B0" w:rsidP="008B02B0">
      <w:pPr>
        <w:pStyle w:val="ListParagraph"/>
        <w:numPr>
          <w:ilvl w:val="1"/>
          <w:numId w:val="1"/>
        </w:numPr>
        <w:rPr>
          <w:rFonts w:eastAsiaTheme="minorHAnsi" w:cs="Arial"/>
          <w:i/>
        </w:rPr>
      </w:pPr>
      <w:r w:rsidRPr="008B02B0">
        <w:rPr>
          <w:rFonts w:eastAsiaTheme="minorHAnsi" w:cs="Arial"/>
          <w:i/>
        </w:rPr>
        <w:t>Study objectives</w:t>
      </w:r>
    </w:p>
    <w:p w14:paraId="6F9C8D97" w14:textId="77777777" w:rsidR="008B02B0" w:rsidRPr="008B02B0" w:rsidRDefault="008B02B0" w:rsidP="008B02B0">
      <w:pPr>
        <w:pStyle w:val="ListParagraph"/>
        <w:numPr>
          <w:ilvl w:val="1"/>
          <w:numId w:val="1"/>
        </w:numPr>
        <w:rPr>
          <w:rFonts w:eastAsiaTheme="minorHAnsi" w:cs="Arial"/>
          <w:i/>
        </w:rPr>
      </w:pPr>
      <w:r w:rsidRPr="008B02B0">
        <w:rPr>
          <w:rFonts w:eastAsiaTheme="minorHAnsi" w:cs="Arial"/>
          <w:i/>
        </w:rPr>
        <w:t>Study plan (include schema and eligibility criteria)</w:t>
      </w:r>
    </w:p>
    <w:p w14:paraId="63F0DBC7" w14:textId="77777777" w:rsidR="008B02B0" w:rsidRPr="008B02B0" w:rsidRDefault="008B02B0" w:rsidP="008B02B0">
      <w:pPr>
        <w:pStyle w:val="ListParagraph"/>
        <w:numPr>
          <w:ilvl w:val="1"/>
          <w:numId w:val="1"/>
        </w:numPr>
        <w:rPr>
          <w:rFonts w:eastAsiaTheme="minorHAnsi" w:cs="Arial"/>
          <w:i/>
        </w:rPr>
      </w:pPr>
      <w:r w:rsidRPr="008B02B0">
        <w:rPr>
          <w:rFonts w:eastAsiaTheme="minorHAnsi" w:cs="Arial"/>
          <w:i/>
        </w:rPr>
        <w:t>Data analysis plan</w:t>
      </w:r>
    </w:p>
    <w:p w14:paraId="2A2C604C" w14:textId="71FB09F8" w:rsidR="008B02B0" w:rsidRPr="008B02B0" w:rsidRDefault="008B02B0" w:rsidP="008B02B0">
      <w:pPr>
        <w:pStyle w:val="ListParagraph"/>
        <w:numPr>
          <w:ilvl w:val="1"/>
          <w:numId w:val="1"/>
        </w:numPr>
        <w:rPr>
          <w:rFonts w:eastAsiaTheme="minorHAnsi" w:cs="Arial"/>
          <w:i/>
        </w:rPr>
      </w:pPr>
      <w:r w:rsidRPr="008B02B0">
        <w:rPr>
          <w:rFonts w:eastAsiaTheme="minorHAnsi" w:cs="Arial"/>
          <w:i/>
        </w:rPr>
        <w:t xml:space="preserve">Feasibility (provide evidence that study can reach accrual goal within </w:t>
      </w:r>
      <w:r w:rsidR="0065263B">
        <w:rPr>
          <w:rFonts w:eastAsiaTheme="minorHAnsi" w:cs="Arial"/>
          <w:i/>
        </w:rPr>
        <w:t>the funding timeline</w:t>
      </w:r>
      <w:r w:rsidRPr="008B02B0">
        <w:rPr>
          <w:rFonts w:eastAsiaTheme="minorHAnsi" w:cs="Arial"/>
          <w:i/>
        </w:rPr>
        <w:t>)</w:t>
      </w:r>
    </w:p>
    <w:p w14:paraId="037718E2" w14:textId="77777777" w:rsidR="008B02B0" w:rsidRPr="008B02B0" w:rsidRDefault="008B02B0" w:rsidP="008B02B0">
      <w:pPr>
        <w:pStyle w:val="ListParagraph"/>
        <w:numPr>
          <w:ilvl w:val="1"/>
          <w:numId w:val="1"/>
        </w:numPr>
        <w:rPr>
          <w:rFonts w:eastAsiaTheme="minorHAnsi" w:cs="Arial"/>
          <w:i/>
        </w:rPr>
      </w:pPr>
      <w:r w:rsidRPr="008B02B0">
        <w:rPr>
          <w:rFonts w:eastAsiaTheme="minorHAnsi" w:cs="Arial"/>
          <w:i/>
        </w:rPr>
        <w:t>Description of how this pilot study will lead to an Alliance protocol in the near future</w:t>
      </w:r>
    </w:p>
    <w:p w14:paraId="0B023E57" w14:textId="77777777" w:rsidR="008B02B0" w:rsidRPr="008B02B0" w:rsidRDefault="008B02B0" w:rsidP="008B02B0">
      <w:pPr>
        <w:pStyle w:val="ListParagraph"/>
        <w:numPr>
          <w:ilvl w:val="1"/>
          <w:numId w:val="1"/>
        </w:numPr>
        <w:rPr>
          <w:rFonts w:eastAsiaTheme="minorHAnsi" w:cs="Arial"/>
          <w:i/>
        </w:rPr>
      </w:pPr>
      <w:r w:rsidRPr="008B02B0">
        <w:rPr>
          <w:rFonts w:eastAsiaTheme="minorHAnsi" w:cs="Arial"/>
          <w:i/>
        </w:rPr>
        <w:t>Description of research environment</w:t>
      </w:r>
    </w:p>
    <w:p w14:paraId="7AF6A2AD" w14:textId="77777777" w:rsidR="009463F0" w:rsidRPr="0097092E" w:rsidRDefault="009463F0" w:rsidP="0097092E">
      <w:pPr>
        <w:rPr>
          <w:i/>
        </w:rPr>
      </w:pPr>
    </w:p>
    <w:p w14:paraId="19EDF7D4" w14:textId="38FFFEF6" w:rsidR="008B02B0" w:rsidRDefault="00F32D36" w:rsidP="008B02B0">
      <w:pPr>
        <w:pStyle w:val="ListParagraph"/>
        <w:numPr>
          <w:ilvl w:val="0"/>
          <w:numId w:val="1"/>
        </w:numPr>
        <w:rPr>
          <w:i/>
        </w:rPr>
      </w:pPr>
      <w:r>
        <w:t xml:space="preserve">Are references included in the page limit? </w:t>
      </w:r>
      <w:r w:rsidRPr="00424024">
        <w:rPr>
          <w:i/>
        </w:rPr>
        <w:t xml:space="preserve">No, </w:t>
      </w:r>
      <w:r>
        <w:rPr>
          <w:i/>
        </w:rPr>
        <w:t>references</w:t>
      </w:r>
      <w:r w:rsidRPr="00424024">
        <w:rPr>
          <w:i/>
        </w:rPr>
        <w:t xml:space="preserve"> are not included in the page limit.</w:t>
      </w:r>
      <w:r w:rsidR="008B02B0">
        <w:rPr>
          <w:i/>
        </w:rPr>
        <w:t xml:space="preserve"> Other </w:t>
      </w:r>
      <w:r w:rsidR="008B02B0" w:rsidRPr="005A2C3E">
        <w:rPr>
          <w:i/>
          <w:u w:val="single"/>
        </w:rPr>
        <w:t>required elements</w:t>
      </w:r>
      <w:r w:rsidR="008B02B0">
        <w:rPr>
          <w:i/>
        </w:rPr>
        <w:t xml:space="preserve"> not included in the page limit:</w:t>
      </w:r>
    </w:p>
    <w:p w14:paraId="6F02477D" w14:textId="77777777" w:rsidR="002102AD" w:rsidRPr="002102AD" w:rsidRDefault="002102AD" w:rsidP="002102AD">
      <w:pPr>
        <w:pStyle w:val="ListParagraph"/>
        <w:numPr>
          <w:ilvl w:val="1"/>
          <w:numId w:val="1"/>
        </w:numPr>
        <w:rPr>
          <w:i/>
        </w:rPr>
      </w:pPr>
      <w:bookmarkStart w:id="1" w:name="_Hlk110382539"/>
      <w:r w:rsidRPr="002102AD">
        <w:rPr>
          <w:i/>
        </w:rPr>
        <w:lastRenderedPageBreak/>
        <w:t>Letter of support from supporting investigator at each site IF a multi-site pilot is proposed; one page limit for each)</w:t>
      </w:r>
    </w:p>
    <w:p w14:paraId="1653C283" w14:textId="3410BA6D" w:rsidR="008B02B0" w:rsidRPr="008B02B0" w:rsidRDefault="008B02B0" w:rsidP="008B02B0">
      <w:pPr>
        <w:pStyle w:val="ListParagraph"/>
        <w:numPr>
          <w:ilvl w:val="1"/>
          <w:numId w:val="1"/>
        </w:numPr>
        <w:rPr>
          <w:i/>
        </w:rPr>
      </w:pPr>
      <w:r w:rsidRPr="008B02B0">
        <w:rPr>
          <w:i/>
        </w:rPr>
        <w:t xml:space="preserve">Letter of support from the mentor committing time to mentor the </w:t>
      </w:r>
      <w:r w:rsidR="00A92889">
        <w:rPr>
          <w:i/>
        </w:rPr>
        <w:t>ESI</w:t>
      </w:r>
      <w:r w:rsidR="002102AD">
        <w:rPr>
          <w:i/>
        </w:rPr>
        <w:t xml:space="preserve"> and generally describing how the mentor will support the applicant in their career development plan (e.g., pos</w:t>
      </w:r>
      <w:r w:rsidR="008B5B64">
        <w:rPr>
          <w:i/>
        </w:rPr>
        <w:t>sible training activities, meeting frequency, etc.)</w:t>
      </w:r>
      <w:r w:rsidRPr="008B02B0">
        <w:rPr>
          <w:i/>
        </w:rPr>
        <w:t xml:space="preserve"> (for </w:t>
      </w:r>
      <w:r w:rsidR="009458A9">
        <w:rPr>
          <w:i/>
        </w:rPr>
        <w:t>CATEGORY</w:t>
      </w:r>
      <w:r w:rsidR="009458A9" w:rsidRPr="008B02B0">
        <w:rPr>
          <w:i/>
        </w:rPr>
        <w:t xml:space="preserve"> </w:t>
      </w:r>
      <w:r w:rsidRPr="008B02B0">
        <w:rPr>
          <w:i/>
        </w:rPr>
        <w:t>1 only)</w:t>
      </w:r>
    </w:p>
    <w:bookmarkEnd w:id="1"/>
    <w:p w14:paraId="2659D463" w14:textId="153144D6" w:rsidR="008B02B0" w:rsidRPr="008B02B0" w:rsidRDefault="007C375E" w:rsidP="008B02B0">
      <w:pPr>
        <w:pStyle w:val="ListParagraph"/>
        <w:numPr>
          <w:ilvl w:val="1"/>
          <w:numId w:val="1"/>
        </w:numPr>
        <w:rPr>
          <w:i/>
        </w:rPr>
      </w:pPr>
      <w:r>
        <w:rPr>
          <w:i/>
        </w:rPr>
        <w:t>NIH-formatted b</w:t>
      </w:r>
      <w:r w:rsidRPr="008B02B0">
        <w:rPr>
          <w:i/>
        </w:rPr>
        <w:t xml:space="preserve">iographical </w:t>
      </w:r>
      <w:r w:rsidR="008B02B0" w:rsidRPr="008B02B0">
        <w:rPr>
          <w:i/>
        </w:rPr>
        <w:t>sketch for PI(s) and mentor (if applicable)</w:t>
      </w:r>
    </w:p>
    <w:p w14:paraId="5F35A7AA" w14:textId="144AB2F5" w:rsidR="008B02B0" w:rsidRPr="008B02B0" w:rsidRDefault="008B02B0" w:rsidP="008B02B0">
      <w:pPr>
        <w:pStyle w:val="ListParagraph"/>
        <w:numPr>
          <w:ilvl w:val="1"/>
          <w:numId w:val="1"/>
        </w:numPr>
        <w:rPr>
          <w:i/>
        </w:rPr>
      </w:pPr>
      <w:r w:rsidRPr="008B02B0">
        <w:rPr>
          <w:i/>
        </w:rPr>
        <w:t>Summary of Other Support for PI(s)</w:t>
      </w:r>
      <w:r w:rsidR="007466A5">
        <w:rPr>
          <w:i/>
        </w:rPr>
        <w:t xml:space="preserve"> and mentor (if applicable)</w:t>
      </w:r>
    </w:p>
    <w:p w14:paraId="286E0C76" w14:textId="77777777" w:rsidR="008B02B0" w:rsidRPr="008B02B0" w:rsidRDefault="008B02B0" w:rsidP="008B02B0">
      <w:pPr>
        <w:pStyle w:val="ListParagraph"/>
        <w:numPr>
          <w:ilvl w:val="1"/>
          <w:numId w:val="1"/>
        </w:numPr>
        <w:rPr>
          <w:i/>
        </w:rPr>
      </w:pPr>
      <w:r w:rsidRPr="008B02B0">
        <w:rPr>
          <w:i/>
        </w:rPr>
        <w:t>Budget (following the PHS 398 budget format, including the Detailed Budget for Initial Budget Period AND the Checklist Form page) that may request up to $100,000 in total costs (including institutional indirect costs totaling not more than 15%)</w:t>
      </w:r>
    </w:p>
    <w:p w14:paraId="1E71F59D" w14:textId="20E0CD55" w:rsidR="00F32D36" w:rsidRPr="00086FE5" w:rsidRDefault="008B02B0" w:rsidP="008B02B0">
      <w:pPr>
        <w:pStyle w:val="ListParagraph"/>
        <w:numPr>
          <w:ilvl w:val="1"/>
          <w:numId w:val="1"/>
        </w:numPr>
      </w:pPr>
      <w:r w:rsidRPr="008B02B0">
        <w:rPr>
          <w:i/>
        </w:rPr>
        <w:t>Detailed budget justification</w:t>
      </w:r>
    </w:p>
    <w:p w14:paraId="4B8B6295" w14:textId="77777777" w:rsidR="00086FE5" w:rsidRDefault="00086FE5" w:rsidP="00086FE5">
      <w:pPr>
        <w:pStyle w:val="ListParagraph"/>
        <w:ind w:left="360"/>
      </w:pPr>
    </w:p>
    <w:p w14:paraId="75B3287A" w14:textId="50B4304B" w:rsidR="00C53A9F" w:rsidRPr="00C53A9F" w:rsidRDefault="00CB3C35" w:rsidP="00C53A9F">
      <w:pPr>
        <w:pStyle w:val="ListParagraph"/>
        <w:numPr>
          <w:ilvl w:val="0"/>
          <w:numId w:val="1"/>
        </w:numPr>
        <w:rPr>
          <w:i/>
          <w:iCs/>
        </w:rPr>
      </w:pPr>
      <w:r>
        <w:t xml:space="preserve">Do applications need to focus on </w:t>
      </w:r>
      <w:r w:rsidR="00C53A9F">
        <w:t xml:space="preserve">specific topics?  </w:t>
      </w:r>
      <w:r w:rsidR="00C53A9F" w:rsidRPr="00C53A9F">
        <w:rPr>
          <w:i/>
          <w:iCs/>
        </w:rPr>
        <w:t xml:space="preserve">For both </w:t>
      </w:r>
      <w:r w:rsidR="009458A9">
        <w:rPr>
          <w:i/>
          <w:iCs/>
        </w:rPr>
        <w:t>categories</w:t>
      </w:r>
      <w:r w:rsidR="00C53A9F" w:rsidRPr="00C53A9F">
        <w:rPr>
          <w:i/>
          <w:iCs/>
        </w:rPr>
        <w:t xml:space="preserve">, proposal topics may focus on cancer prevention, risk assessment, screening, symptom intervention, surveillance, health outcomes research, or specific population groups, including minority and underserved, older adult, or adolescent and young adult populations. For </w:t>
      </w:r>
      <w:bookmarkStart w:id="2" w:name="_Hlk110937649"/>
      <w:r w:rsidR="009458A9">
        <w:rPr>
          <w:i/>
          <w:iCs/>
        </w:rPr>
        <w:t>CATEGORY</w:t>
      </w:r>
      <w:bookmarkEnd w:id="2"/>
      <w:r w:rsidR="009458A9" w:rsidRPr="00C53A9F">
        <w:rPr>
          <w:i/>
          <w:iCs/>
        </w:rPr>
        <w:t xml:space="preserve"> </w:t>
      </w:r>
      <w:r w:rsidR="00C53A9F" w:rsidRPr="00C53A9F">
        <w:rPr>
          <w:i/>
          <w:iCs/>
        </w:rPr>
        <w:t xml:space="preserve">2, </w:t>
      </w:r>
      <w:r w:rsidR="00C53A9F">
        <w:rPr>
          <w:i/>
          <w:iCs/>
        </w:rPr>
        <w:t>p</w:t>
      </w:r>
      <w:r w:rsidR="00C53A9F" w:rsidRPr="00C53A9F">
        <w:rPr>
          <w:i/>
          <w:iCs/>
        </w:rPr>
        <w:t>rojects must address clinical trial issues related to underrepresented groups including, but not limited to, older or younger individuals or those from racial and/or ethnic, sexual and gender minority groups.</w:t>
      </w:r>
      <w:r w:rsidR="006842DB">
        <w:rPr>
          <w:i/>
          <w:iCs/>
        </w:rPr>
        <w:t xml:space="preserve"> </w:t>
      </w:r>
      <w:r w:rsidR="004D41D7">
        <w:rPr>
          <w:i/>
          <w:iCs/>
        </w:rPr>
        <w:t xml:space="preserve">For both categories, investigators are encouraged to </w:t>
      </w:r>
      <w:r w:rsidR="004D41D7" w:rsidRPr="005D3104">
        <w:rPr>
          <w:i/>
          <w:iCs/>
          <w:u w:val="single"/>
        </w:rPr>
        <w:t>incorporate novel methods</w:t>
      </w:r>
      <w:r w:rsidR="004D41D7">
        <w:rPr>
          <w:i/>
          <w:iCs/>
        </w:rPr>
        <w:t xml:space="preserve"> that support inclusion of diverse populations (e.g., telehealth, patient navigation, etc.).</w:t>
      </w:r>
    </w:p>
    <w:p w14:paraId="228CB491" w14:textId="7524C32F" w:rsidR="00CB3C35" w:rsidRPr="00C53A9F" w:rsidRDefault="00CB3C35" w:rsidP="00C53A9F">
      <w:pPr>
        <w:pStyle w:val="ListParagraph"/>
        <w:ind w:left="360"/>
      </w:pPr>
    </w:p>
    <w:p w14:paraId="21779C32" w14:textId="7C2F2C69" w:rsidR="005A2C3E" w:rsidRDefault="00F64F10" w:rsidP="005A2C3E">
      <w:pPr>
        <w:pStyle w:val="ListParagraph"/>
        <w:numPr>
          <w:ilvl w:val="0"/>
          <w:numId w:val="1"/>
        </w:numPr>
        <w:rPr>
          <w:i/>
          <w:iCs/>
        </w:rPr>
      </w:pPr>
      <w:r>
        <w:t xml:space="preserve">Are letters of support needed for Pilot Project Award </w:t>
      </w:r>
      <w:r w:rsidR="005A2C3E">
        <w:t>proposals</w:t>
      </w:r>
      <w:r>
        <w:t xml:space="preserve">?  </w:t>
      </w:r>
      <w:r w:rsidR="005A2C3E" w:rsidRPr="005A2C3E">
        <w:rPr>
          <w:i/>
          <w:iCs/>
        </w:rPr>
        <w:t xml:space="preserve">For </w:t>
      </w:r>
      <w:r w:rsidR="009458A9" w:rsidRPr="009458A9">
        <w:rPr>
          <w:i/>
          <w:iCs/>
        </w:rPr>
        <w:t>CATEGORY</w:t>
      </w:r>
      <w:r w:rsidR="005A2C3E" w:rsidRPr="005A2C3E">
        <w:rPr>
          <w:i/>
          <w:iCs/>
        </w:rPr>
        <w:t xml:space="preserve"> 1, yes. A letter of support from </w:t>
      </w:r>
      <w:r w:rsidR="004D41D7">
        <w:rPr>
          <w:i/>
          <w:iCs/>
        </w:rPr>
        <w:t xml:space="preserve">the </w:t>
      </w:r>
      <w:r w:rsidR="005A2C3E" w:rsidRPr="005A2C3E">
        <w:rPr>
          <w:i/>
          <w:iCs/>
        </w:rPr>
        <w:t xml:space="preserve">mentor is required for </w:t>
      </w:r>
      <w:r w:rsidR="009458A9">
        <w:rPr>
          <w:i/>
          <w:iCs/>
        </w:rPr>
        <w:t>CATEGORY</w:t>
      </w:r>
      <w:r w:rsidR="005A2C3E" w:rsidRPr="005A2C3E">
        <w:rPr>
          <w:i/>
          <w:iCs/>
        </w:rPr>
        <w:t xml:space="preserve"> 1 applicants.</w:t>
      </w:r>
      <w:r w:rsidR="004D41D7">
        <w:rPr>
          <w:i/>
          <w:iCs/>
        </w:rPr>
        <w:t xml:space="preserve"> The letter should </w:t>
      </w:r>
      <w:r w:rsidR="00A20CFF">
        <w:rPr>
          <w:i/>
          <w:iCs/>
        </w:rPr>
        <w:t>generally describe how the mentor will support the ESI in their professional development during the funding period (e.g., possible training opportunities, meeting frequency, etc.).</w:t>
      </w:r>
    </w:p>
    <w:p w14:paraId="12D9A9E1" w14:textId="77777777" w:rsidR="00F170D1" w:rsidRPr="00F170D1" w:rsidRDefault="00F170D1" w:rsidP="00F170D1">
      <w:pPr>
        <w:rPr>
          <w:i/>
          <w:iCs/>
        </w:rPr>
      </w:pPr>
    </w:p>
    <w:p w14:paraId="50F4EA01" w14:textId="2F6244D7" w:rsidR="00F64F10" w:rsidRPr="005A2C3E" w:rsidRDefault="005A2C3E" w:rsidP="005A2C3E">
      <w:pPr>
        <w:ind w:left="360"/>
        <w:rPr>
          <w:i/>
          <w:iCs/>
        </w:rPr>
      </w:pPr>
      <w:r w:rsidRPr="005A2C3E">
        <w:rPr>
          <w:i/>
        </w:rPr>
        <w:t xml:space="preserve">For </w:t>
      </w:r>
      <w:r w:rsidR="009458A9">
        <w:rPr>
          <w:i/>
          <w:iCs/>
        </w:rPr>
        <w:t>CATEGORY</w:t>
      </w:r>
      <w:r w:rsidRPr="005A2C3E">
        <w:rPr>
          <w:i/>
        </w:rPr>
        <w:t xml:space="preserve"> 2,</w:t>
      </w:r>
      <w:r w:rsidR="00F64F10" w:rsidRPr="005A2C3E">
        <w:rPr>
          <w:i/>
        </w:rPr>
        <w:t xml:space="preserve"> </w:t>
      </w:r>
      <w:r w:rsidRPr="005A2C3E">
        <w:rPr>
          <w:i/>
        </w:rPr>
        <w:t xml:space="preserve">general </w:t>
      </w:r>
      <w:r w:rsidR="00F64F10" w:rsidRPr="005A2C3E">
        <w:rPr>
          <w:i/>
        </w:rPr>
        <w:t xml:space="preserve">letters of support </w:t>
      </w:r>
      <w:r w:rsidR="00B42BEA" w:rsidRPr="005A2C3E">
        <w:rPr>
          <w:i/>
        </w:rPr>
        <w:t>should not be included.</w:t>
      </w:r>
      <w:r w:rsidR="001B62E9" w:rsidRPr="005A2C3E">
        <w:rPr>
          <w:i/>
        </w:rPr>
        <w:t xml:space="preserve"> </w:t>
      </w:r>
      <w:r w:rsidR="00B42BEA" w:rsidRPr="005A2C3E">
        <w:rPr>
          <w:i/>
        </w:rPr>
        <w:t>H</w:t>
      </w:r>
      <w:r w:rsidR="001B62E9" w:rsidRPr="005A2C3E">
        <w:rPr>
          <w:i/>
        </w:rPr>
        <w:t>owever, one letter of support is permitted for each participating institution of a multi-institutional study</w:t>
      </w:r>
      <w:r w:rsidR="00F64F10" w:rsidRPr="005A2C3E">
        <w:rPr>
          <w:i/>
        </w:rPr>
        <w:t xml:space="preserve">. If </w:t>
      </w:r>
      <w:r w:rsidR="001B62E9" w:rsidRPr="005A2C3E">
        <w:rPr>
          <w:i/>
        </w:rPr>
        <w:t xml:space="preserve">additional </w:t>
      </w:r>
      <w:r w:rsidR="00F64F10" w:rsidRPr="005A2C3E">
        <w:rPr>
          <w:i/>
        </w:rPr>
        <w:t xml:space="preserve">letters of support are included with </w:t>
      </w:r>
      <w:r w:rsidR="009458A9">
        <w:rPr>
          <w:i/>
          <w:iCs/>
        </w:rPr>
        <w:t>CATEGORY</w:t>
      </w:r>
      <w:r w:rsidRPr="005A2C3E">
        <w:rPr>
          <w:i/>
        </w:rPr>
        <w:t xml:space="preserve"> 2</w:t>
      </w:r>
      <w:r w:rsidR="00F64F10" w:rsidRPr="005A2C3E">
        <w:rPr>
          <w:i/>
        </w:rPr>
        <w:t xml:space="preserve"> proposals, they will be removed prior to distribution to the review committee.  </w:t>
      </w:r>
    </w:p>
    <w:p w14:paraId="027423B5" w14:textId="77777777" w:rsidR="005A2C3E" w:rsidRPr="005A2C3E" w:rsidRDefault="005A2C3E" w:rsidP="005A2C3E">
      <w:pPr>
        <w:pStyle w:val="ListParagraph"/>
        <w:ind w:left="360"/>
        <w:rPr>
          <w:i/>
        </w:rPr>
      </w:pPr>
    </w:p>
    <w:p w14:paraId="3B2668B3" w14:textId="42383C75" w:rsidR="00086FE5" w:rsidRPr="00086FE5" w:rsidRDefault="00086FE5" w:rsidP="00086FE5">
      <w:pPr>
        <w:pStyle w:val="ListParagraph"/>
        <w:numPr>
          <w:ilvl w:val="0"/>
          <w:numId w:val="1"/>
        </w:numPr>
        <w:rPr>
          <w:i/>
        </w:rPr>
      </w:pPr>
      <w:r>
        <w:t xml:space="preserve">Does the application need to be signed by the institution’s authorized official?  </w:t>
      </w:r>
      <w:r w:rsidRPr="00086FE5">
        <w:rPr>
          <w:i/>
        </w:rPr>
        <w:t>No, the application does not need to be signed.</w:t>
      </w:r>
      <w:r w:rsidR="00904C98">
        <w:rPr>
          <w:i/>
        </w:rPr>
        <w:t xml:space="preserve"> However, should funding be awarded, your institution’s authorized official will need to sign the sub award.</w:t>
      </w:r>
      <w:r w:rsidR="007061B6">
        <w:rPr>
          <w:i/>
        </w:rPr>
        <w:t xml:space="preserve"> Please note, </w:t>
      </w:r>
      <w:r w:rsidR="00955ED2">
        <w:rPr>
          <w:i/>
        </w:rPr>
        <w:t>some institutions may require the institution’s authorized official signature for the application. Y</w:t>
      </w:r>
      <w:r w:rsidR="007061B6">
        <w:rPr>
          <w:i/>
        </w:rPr>
        <w:t>ou are responsible for determining if your own institution requires an authorized official signature on your submitted application.</w:t>
      </w:r>
    </w:p>
    <w:p w14:paraId="58AE7753" w14:textId="77777777" w:rsidR="00086FE5" w:rsidRPr="00086FE5" w:rsidRDefault="00086FE5" w:rsidP="00086FE5">
      <w:pPr>
        <w:pStyle w:val="ListParagraph"/>
        <w:ind w:left="360"/>
      </w:pPr>
    </w:p>
    <w:p w14:paraId="634139D2" w14:textId="34094AED" w:rsidR="00086FE5" w:rsidRDefault="00086FE5" w:rsidP="007C375E">
      <w:pPr>
        <w:pStyle w:val="ListParagraph"/>
        <w:numPr>
          <w:ilvl w:val="0"/>
          <w:numId w:val="1"/>
        </w:numPr>
      </w:pPr>
      <w:r>
        <w:t xml:space="preserve">Does my study need to be approved by an IRB?  </w:t>
      </w:r>
      <w:r w:rsidRPr="007C375E">
        <w:rPr>
          <w:i/>
        </w:rPr>
        <w:t>Yes,</w:t>
      </w:r>
      <w:r w:rsidR="00904C98" w:rsidRPr="007C375E">
        <w:rPr>
          <w:i/>
        </w:rPr>
        <w:t xml:space="preserve"> IRB approval or exemption from the contact </w:t>
      </w:r>
      <w:r w:rsidR="007A281E" w:rsidRPr="007C375E">
        <w:rPr>
          <w:i/>
        </w:rPr>
        <w:t>PI’s</w:t>
      </w:r>
      <w:r w:rsidR="00904C98" w:rsidRPr="007C375E">
        <w:rPr>
          <w:i/>
        </w:rPr>
        <w:t xml:space="preserve"> institution is required</w:t>
      </w:r>
      <w:r w:rsidRPr="007C375E">
        <w:rPr>
          <w:i/>
        </w:rPr>
        <w:t xml:space="preserve"> and preferably before funding begins so research activities can begin </w:t>
      </w:r>
      <w:r w:rsidR="00904C98" w:rsidRPr="007C375E">
        <w:rPr>
          <w:i/>
        </w:rPr>
        <w:t xml:space="preserve">as soon as possible after </w:t>
      </w:r>
      <w:r w:rsidRPr="007C375E">
        <w:rPr>
          <w:i/>
        </w:rPr>
        <w:t>funding is awarded.</w:t>
      </w:r>
      <w:r w:rsidR="00904C98" w:rsidRPr="007C375E">
        <w:rPr>
          <w:i/>
        </w:rPr>
        <w:t xml:space="preserve"> </w:t>
      </w:r>
    </w:p>
    <w:p w14:paraId="6D41D7EA" w14:textId="77777777" w:rsidR="00A54D03" w:rsidRDefault="00A54D03"/>
    <w:p w14:paraId="1ACB7D58" w14:textId="77777777" w:rsidR="00086FE5" w:rsidRDefault="00086FE5" w:rsidP="00086FE5">
      <w:pPr>
        <w:pStyle w:val="ListParagraph"/>
        <w:numPr>
          <w:ilvl w:val="0"/>
          <w:numId w:val="2"/>
        </w:numPr>
        <w:rPr>
          <w:i/>
        </w:rPr>
      </w:pPr>
      <w:r>
        <w:t xml:space="preserve">Is a separate Other Support document required, or is the other support noted on the </w:t>
      </w:r>
      <w:proofErr w:type="spellStart"/>
      <w:r>
        <w:t>biosketch</w:t>
      </w:r>
      <w:proofErr w:type="spellEnd"/>
      <w:r>
        <w:t xml:space="preserve"> sufficient for this application?  </w:t>
      </w:r>
      <w:r w:rsidRPr="00086FE5">
        <w:rPr>
          <w:i/>
        </w:rPr>
        <w:t xml:space="preserve">Other support noted on the </w:t>
      </w:r>
      <w:proofErr w:type="spellStart"/>
      <w:r w:rsidRPr="00086FE5">
        <w:rPr>
          <w:i/>
        </w:rPr>
        <w:t>biosketch</w:t>
      </w:r>
      <w:proofErr w:type="spellEnd"/>
      <w:r w:rsidRPr="00086FE5">
        <w:rPr>
          <w:i/>
        </w:rPr>
        <w:t xml:space="preserve"> is sufficient for this application, but a separate Other Support document will also be accepted.</w:t>
      </w:r>
    </w:p>
    <w:p w14:paraId="21A6C42D" w14:textId="77777777" w:rsidR="00F32D36" w:rsidRDefault="00F32D36"/>
    <w:p w14:paraId="0A103B45" w14:textId="2762D450" w:rsidR="00086FE5" w:rsidRDefault="009E2157">
      <w:r>
        <w:rPr>
          <w:u w:val="single"/>
        </w:rPr>
        <w:t>Funding and Budget</w:t>
      </w:r>
    </w:p>
    <w:p w14:paraId="7B2A35DC" w14:textId="0A932F2B" w:rsidR="009E2157" w:rsidRDefault="009E2157" w:rsidP="009E2157">
      <w:pPr>
        <w:pStyle w:val="ListParagraph"/>
        <w:numPr>
          <w:ilvl w:val="0"/>
          <w:numId w:val="1"/>
        </w:numPr>
      </w:pPr>
      <w:r>
        <w:t xml:space="preserve">What is the level of funding?  </w:t>
      </w:r>
      <w:r w:rsidR="006840A9">
        <w:rPr>
          <w:i/>
        </w:rPr>
        <w:t>Up to $</w:t>
      </w:r>
      <w:r w:rsidR="00A573F2">
        <w:rPr>
          <w:i/>
        </w:rPr>
        <w:t>1</w:t>
      </w:r>
      <w:r w:rsidR="007A281E">
        <w:rPr>
          <w:i/>
        </w:rPr>
        <w:t>0</w:t>
      </w:r>
      <w:r w:rsidR="00A573F2">
        <w:rPr>
          <w:i/>
        </w:rPr>
        <w:t>0</w:t>
      </w:r>
      <w:r w:rsidR="006840A9">
        <w:rPr>
          <w:i/>
        </w:rPr>
        <w:t>,000 total costs (including institutional indirect costs</w:t>
      </w:r>
      <w:r w:rsidR="009E586F">
        <w:rPr>
          <w:i/>
        </w:rPr>
        <w:t xml:space="preserve"> totaling not more than 15%</w:t>
      </w:r>
      <w:r w:rsidR="006840A9">
        <w:rPr>
          <w:i/>
        </w:rPr>
        <w:t xml:space="preserve">) for </w:t>
      </w:r>
      <w:r w:rsidR="007A281E">
        <w:rPr>
          <w:i/>
        </w:rPr>
        <w:t xml:space="preserve">up to </w:t>
      </w:r>
      <w:r w:rsidR="00B245EF">
        <w:rPr>
          <w:i/>
        </w:rPr>
        <w:t>32 months</w:t>
      </w:r>
      <w:r>
        <w:rPr>
          <w:i/>
        </w:rPr>
        <w:t xml:space="preserve"> </w:t>
      </w:r>
      <w:r w:rsidR="006840A9">
        <w:rPr>
          <w:i/>
        </w:rPr>
        <w:t>of funding will be awarded</w:t>
      </w:r>
      <w:r>
        <w:rPr>
          <w:i/>
        </w:rPr>
        <w:t xml:space="preserve"> for Alliance investigators and </w:t>
      </w:r>
      <w:r w:rsidR="00A92889">
        <w:rPr>
          <w:i/>
        </w:rPr>
        <w:t>ESIs</w:t>
      </w:r>
      <w:r>
        <w:rPr>
          <w:i/>
        </w:rPr>
        <w:t>.</w:t>
      </w:r>
      <w:r w:rsidRPr="00B91083">
        <w:rPr>
          <w:i/>
        </w:rPr>
        <w:t xml:space="preserve">  </w:t>
      </w:r>
      <w:r>
        <w:rPr>
          <w:i/>
        </w:rPr>
        <w:t>See other questions below and the RFP for more detailed information.</w:t>
      </w:r>
    </w:p>
    <w:p w14:paraId="1D6132FC" w14:textId="77777777" w:rsidR="009E2157" w:rsidRPr="005A6167" w:rsidRDefault="009E2157" w:rsidP="005A6167"/>
    <w:p w14:paraId="118FEFAF" w14:textId="4B852A89" w:rsidR="00F32D36" w:rsidRDefault="00F32D36" w:rsidP="00F32D36">
      <w:pPr>
        <w:pStyle w:val="ListParagraph"/>
        <w:numPr>
          <w:ilvl w:val="0"/>
          <w:numId w:val="1"/>
        </w:numPr>
        <w:rPr>
          <w:i/>
        </w:rPr>
      </w:pPr>
      <w:r>
        <w:t xml:space="preserve">What budget format should I use?  </w:t>
      </w:r>
      <w:r>
        <w:rPr>
          <w:i/>
        </w:rPr>
        <w:t xml:space="preserve">All applicants should use the </w:t>
      </w:r>
      <w:r w:rsidRPr="00424024">
        <w:rPr>
          <w:i/>
        </w:rPr>
        <w:t>PHS 398</w:t>
      </w:r>
      <w:r>
        <w:rPr>
          <w:i/>
        </w:rPr>
        <w:t xml:space="preserve"> budget format</w:t>
      </w:r>
      <w:r w:rsidR="005F5679">
        <w:rPr>
          <w:i/>
        </w:rPr>
        <w:t xml:space="preserve"> (i.e., both the Detailed Budget for Initial Budget Period AND the Checklist Form Page)</w:t>
      </w:r>
      <w:r>
        <w:rPr>
          <w:i/>
        </w:rPr>
        <w:t>.</w:t>
      </w:r>
      <w:r w:rsidR="005F5679">
        <w:rPr>
          <w:i/>
        </w:rPr>
        <w:t xml:space="preserve"> The link for those</w:t>
      </w:r>
      <w:r w:rsidR="00DC2D31">
        <w:rPr>
          <w:i/>
        </w:rPr>
        <w:t xml:space="preserve"> form</w:t>
      </w:r>
      <w:r w:rsidR="005F5679">
        <w:rPr>
          <w:i/>
        </w:rPr>
        <w:t>s</w:t>
      </w:r>
      <w:r w:rsidR="00DC2D31">
        <w:rPr>
          <w:i/>
        </w:rPr>
        <w:t xml:space="preserve"> is provided below.</w:t>
      </w:r>
      <w:r w:rsidR="005F5679">
        <w:rPr>
          <w:i/>
        </w:rPr>
        <w:t xml:space="preserve">  Be sure to i</w:t>
      </w:r>
      <w:r w:rsidR="00437A78">
        <w:rPr>
          <w:i/>
        </w:rPr>
        <w:t xml:space="preserve">nclude </w:t>
      </w:r>
      <w:r w:rsidR="005F5679">
        <w:rPr>
          <w:i/>
        </w:rPr>
        <w:t xml:space="preserve">the </w:t>
      </w:r>
      <w:r w:rsidR="00437A78">
        <w:rPr>
          <w:i/>
        </w:rPr>
        <w:t>checklist page (</w:t>
      </w:r>
      <w:r w:rsidR="005F5679">
        <w:rPr>
          <w:i/>
        </w:rPr>
        <w:t xml:space="preserve">which </w:t>
      </w:r>
      <w:r w:rsidR="00437A78">
        <w:rPr>
          <w:i/>
        </w:rPr>
        <w:t xml:space="preserve">will reflect </w:t>
      </w:r>
      <w:r w:rsidR="005F5679">
        <w:rPr>
          <w:i/>
        </w:rPr>
        <w:t>the indirect rate</w:t>
      </w:r>
      <w:r w:rsidR="00437A78">
        <w:rPr>
          <w:i/>
        </w:rPr>
        <w:t>, too).</w:t>
      </w:r>
    </w:p>
    <w:p w14:paraId="4D21674F" w14:textId="77777777" w:rsidR="00DC2D31" w:rsidRDefault="00DC2D31" w:rsidP="00DC2D31"/>
    <w:p w14:paraId="061F7DCB" w14:textId="14E66764" w:rsidR="00F32D36" w:rsidRDefault="00000000" w:rsidP="00F32D36">
      <w:pPr>
        <w:pStyle w:val="ListParagraph"/>
        <w:ind w:left="360"/>
      </w:pPr>
      <w:hyperlink r:id="rId21" w:history="1">
        <w:r w:rsidR="002C3A42" w:rsidRPr="009B14BD">
          <w:rPr>
            <w:rStyle w:val="Hyperlink"/>
          </w:rPr>
          <w:t>http://grants.nih.gov/grants/funding/phs398/phs398.html</w:t>
        </w:r>
      </w:hyperlink>
      <w:r w:rsidR="002C3A42">
        <w:t xml:space="preserve"> </w:t>
      </w:r>
    </w:p>
    <w:p w14:paraId="66193660" w14:textId="77777777" w:rsidR="002C3A42" w:rsidRDefault="002C3A42" w:rsidP="00F32D36">
      <w:pPr>
        <w:pStyle w:val="ListParagraph"/>
        <w:ind w:left="360"/>
      </w:pPr>
    </w:p>
    <w:p w14:paraId="651C34B9" w14:textId="77777777" w:rsidR="00F32D36" w:rsidRDefault="00F32D36" w:rsidP="00F32D36">
      <w:pPr>
        <w:pStyle w:val="ListParagraph"/>
        <w:numPr>
          <w:ilvl w:val="0"/>
          <w:numId w:val="1"/>
        </w:numPr>
      </w:pPr>
      <w:r>
        <w:t xml:space="preserve">Are the budget pages included in the page limit?  </w:t>
      </w:r>
      <w:r>
        <w:rPr>
          <w:i/>
        </w:rPr>
        <w:t>No, the budget pages are not included in the page limit.</w:t>
      </w:r>
    </w:p>
    <w:p w14:paraId="59EAC3B8" w14:textId="77777777" w:rsidR="00F32D36" w:rsidRPr="00F32D36" w:rsidRDefault="00F32D36" w:rsidP="00F32D36">
      <w:pPr>
        <w:pStyle w:val="ListParagraph"/>
        <w:ind w:left="360"/>
      </w:pPr>
    </w:p>
    <w:p w14:paraId="13ED80C0" w14:textId="25D12C79" w:rsidR="00086FE5" w:rsidRPr="00424024" w:rsidRDefault="00086FE5" w:rsidP="00086FE5">
      <w:pPr>
        <w:pStyle w:val="ListParagraph"/>
        <w:numPr>
          <w:ilvl w:val="0"/>
          <w:numId w:val="1"/>
        </w:numPr>
        <w:rPr>
          <w:i/>
        </w:rPr>
      </w:pPr>
      <w:r>
        <w:t xml:space="preserve">What indirect F &amp; A rate should I use?  </w:t>
      </w:r>
      <w:r w:rsidRPr="00424024">
        <w:rPr>
          <w:i/>
        </w:rPr>
        <w:t>Applicants should use the federally negotiated rate for their institution</w:t>
      </w:r>
      <w:r w:rsidR="004E3DFD">
        <w:rPr>
          <w:i/>
        </w:rPr>
        <w:t>, but totaling not more than 15%</w:t>
      </w:r>
      <w:r w:rsidRPr="00424024">
        <w:rPr>
          <w:i/>
        </w:rPr>
        <w:t>.</w:t>
      </w:r>
    </w:p>
    <w:p w14:paraId="2BAC34E5" w14:textId="77777777" w:rsidR="00086FE5" w:rsidRDefault="00086FE5" w:rsidP="00086FE5"/>
    <w:p w14:paraId="08760D76" w14:textId="3168059E" w:rsidR="00086FE5" w:rsidRDefault="00086FE5" w:rsidP="00086FE5">
      <w:pPr>
        <w:pStyle w:val="ListParagraph"/>
        <w:numPr>
          <w:ilvl w:val="0"/>
          <w:numId w:val="1"/>
        </w:numPr>
        <w:rPr>
          <w:i/>
        </w:rPr>
      </w:pPr>
      <w:r>
        <w:t xml:space="preserve">For </w:t>
      </w:r>
      <w:r w:rsidR="009458A9" w:rsidRPr="009458A9">
        <w:t>CATEGORY</w:t>
      </w:r>
      <w:r w:rsidR="004E3DFD">
        <w:t xml:space="preserve"> 1 applications</w:t>
      </w:r>
      <w:r>
        <w:t xml:space="preserve">, may I request salary support for myself (the </w:t>
      </w:r>
      <w:r w:rsidR="00A92889">
        <w:t>ESI</w:t>
      </w:r>
      <w:r>
        <w:t xml:space="preserve">)?  </w:t>
      </w:r>
      <w:r w:rsidRPr="00424024">
        <w:rPr>
          <w:i/>
        </w:rPr>
        <w:t>Yes, you may request up to 10% of your salary plus the fringe on that salary.  For example, if your salary is $50,000, and your fringe rate is 25%, you may request $5,000 in salary plus an additional</w:t>
      </w:r>
      <w:r>
        <w:rPr>
          <w:i/>
        </w:rPr>
        <w:t xml:space="preserve"> $1,250 in fringe (total of $6,</w:t>
      </w:r>
      <w:r w:rsidRPr="00424024">
        <w:rPr>
          <w:i/>
        </w:rPr>
        <w:t>250) as part of the $</w:t>
      </w:r>
      <w:r w:rsidR="00A573F2">
        <w:rPr>
          <w:i/>
        </w:rPr>
        <w:t>1</w:t>
      </w:r>
      <w:r w:rsidR="009E586F">
        <w:rPr>
          <w:i/>
        </w:rPr>
        <w:t>0</w:t>
      </w:r>
      <w:r w:rsidR="00A573F2">
        <w:rPr>
          <w:i/>
        </w:rPr>
        <w:t>0</w:t>
      </w:r>
      <w:r w:rsidRPr="00424024">
        <w:rPr>
          <w:i/>
        </w:rPr>
        <w:t>,000 budget limit.</w:t>
      </w:r>
    </w:p>
    <w:p w14:paraId="562258D6" w14:textId="77777777" w:rsidR="004B34AB" w:rsidRDefault="004B34AB" w:rsidP="004B34AB">
      <w:pPr>
        <w:pStyle w:val="ListParagraph"/>
        <w:ind w:left="360"/>
      </w:pPr>
    </w:p>
    <w:p w14:paraId="6FE344CD" w14:textId="1E058507" w:rsidR="004B34AB" w:rsidRDefault="004B34AB" w:rsidP="004B34AB">
      <w:pPr>
        <w:pStyle w:val="ListParagraph"/>
        <w:numPr>
          <w:ilvl w:val="0"/>
          <w:numId w:val="1"/>
        </w:numPr>
      </w:pPr>
      <w:r>
        <w:t xml:space="preserve">For </w:t>
      </w:r>
      <w:r w:rsidR="009458A9" w:rsidRPr="009458A9">
        <w:t>CATEGORY</w:t>
      </w:r>
      <w:r>
        <w:t xml:space="preserve"> 1 applications, may I request salary support for my mentor?  </w:t>
      </w:r>
      <w:r>
        <w:rPr>
          <w:i/>
        </w:rPr>
        <w:t>No, salary support for mentors is not permitted.</w:t>
      </w:r>
    </w:p>
    <w:p w14:paraId="5FBA2585" w14:textId="77777777" w:rsidR="004E3DFD" w:rsidRDefault="004E3DFD" w:rsidP="004E3DFD">
      <w:pPr>
        <w:pStyle w:val="ListParagraph"/>
        <w:ind w:left="360"/>
      </w:pPr>
    </w:p>
    <w:p w14:paraId="47B4FE47" w14:textId="15A55E30" w:rsidR="004E3DFD" w:rsidRDefault="004E3DFD" w:rsidP="004E3DFD">
      <w:pPr>
        <w:pStyle w:val="ListParagraph"/>
        <w:numPr>
          <w:ilvl w:val="0"/>
          <w:numId w:val="1"/>
        </w:numPr>
      </w:pPr>
      <w:r>
        <w:t xml:space="preserve">For </w:t>
      </w:r>
      <w:r w:rsidR="009458A9" w:rsidRPr="009458A9">
        <w:t>CATEGORY</w:t>
      </w:r>
      <w:r>
        <w:t xml:space="preserve"> 2 applications, may I request salary support for myself (the PI) and/or other investigators?  </w:t>
      </w:r>
      <w:r>
        <w:rPr>
          <w:i/>
        </w:rPr>
        <w:t xml:space="preserve">No, salary support for PIs and other investigators is not permitted for </w:t>
      </w:r>
      <w:r w:rsidR="009458A9">
        <w:rPr>
          <w:i/>
          <w:iCs/>
        </w:rPr>
        <w:t>CATEGORY</w:t>
      </w:r>
      <w:r>
        <w:rPr>
          <w:i/>
        </w:rPr>
        <w:t xml:space="preserve"> 2 applications.</w:t>
      </w:r>
    </w:p>
    <w:p w14:paraId="214DCF3A" w14:textId="77777777" w:rsidR="00086FE5" w:rsidRDefault="00086FE5" w:rsidP="00086FE5"/>
    <w:p w14:paraId="4113B631" w14:textId="51F43271" w:rsidR="00086FE5" w:rsidRPr="00424024" w:rsidRDefault="00086FE5" w:rsidP="00086FE5">
      <w:pPr>
        <w:pStyle w:val="ListParagraph"/>
        <w:numPr>
          <w:ilvl w:val="0"/>
          <w:numId w:val="1"/>
        </w:numPr>
        <w:rPr>
          <w:i/>
        </w:rPr>
      </w:pPr>
      <w:r w:rsidRPr="00683687">
        <w:t>May I include a line</w:t>
      </w:r>
      <w:r>
        <w:t xml:space="preserve"> item in the budget to reimburse </w:t>
      </w:r>
      <w:r w:rsidR="005521DF">
        <w:t xml:space="preserve">participating </w:t>
      </w:r>
      <w:r>
        <w:t xml:space="preserve">sites for their collaboration on my proposal?  </w:t>
      </w:r>
      <w:r w:rsidRPr="00424024">
        <w:rPr>
          <w:i/>
        </w:rPr>
        <w:t xml:space="preserve">Yes, you may include a line item for this purpose; however, the collaborating institutions will not receive cancer control credit </w:t>
      </w:r>
      <w:r w:rsidR="00606D81">
        <w:rPr>
          <w:i/>
        </w:rPr>
        <w:t xml:space="preserve">or per-case reimbursement </w:t>
      </w:r>
      <w:r w:rsidRPr="00424024">
        <w:rPr>
          <w:i/>
        </w:rPr>
        <w:t>for any participants enrolled on this trial</w:t>
      </w:r>
      <w:r w:rsidR="00606D81">
        <w:rPr>
          <w:i/>
        </w:rPr>
        <w:t>.</w:t>
      </w:r>
      <w:r w:rsidRPr="00424024">
        <w:rPr>
          <w:i/>
        </w:rPr>
        <w:t xml:space="preserve"> </w:t>
      </w:r>
      <w:r w:rsidR="002C0B45">
        <w:rPr>
          <w:i/>
        </w:rPr>
        <w:t xml:space="preserve">The Alliance </w:t>
      </w:r>
      <w:r w:rsidR="00AF1181">
        <w:rPr>
          <w:i/>
        </w:rPr>
        <w:t>Foundation</w:t>
      </w:r>
      <w:r w:rsidRPr="00424024">
        <w:rPr>
          <w:i/>
        </w:rPr>
        <w:t xml:space="preserve"> will only issue one sub-contract (to the </w:t>
      </w:r>
      <w:r w:rsidR="00606D81">
        <w:rPr>
          <w:i/>
        </w:rPr>
        <w:t>contact</w:t>
      </w:r>
      <w:r w:rsidR="00606D81" w:rsidRPr="00424024">
        <w:rPr>
          <w:i/>
        </w:rPr>
        <w:t xml:space="preserve"> </w:t>
      </w:r>
      <w:r w:rsidR="00950F8D">
        <w:rPr>
          <w:i/>
        </w:rPr>
        <w:t>PI</w:t>
      </w:r>
      <w:r w:rsidRPr="00424024">
        <w:rPr>
          <w:i/>
        </w:rPr>
        <w:t>’s institution) per award.</w:t>
      </w:r>
      <w:r w:rsidR="00606D81">
        <w:rPr>
          <w:i/>
        </w:rPr>
        <w:t xml:space="preserve"> The contact PI will be responsible for payment to their collaborating institutions.</w:t>
      </w:r>
      <w:r w:rsidR="00437D80">
        <w:rPr>
          <w:i/>
        </w:rPr>
        <w:t xml:space="preserve"> Important note: When </w:t>
      </w:r>
      <w:proofErr w:type="gramStart"/>
      <w:r w:rsidR="00437D80">
        <w:rPr>
          <w:i/>
        </w:rPr>
        <w:t>making arrangements</w:t>
      </w:r>
      <w:proofErr w:type="gramEnd"/>
      <w:r w:rsidR="00437D80">
        <w:rPr>
          <w:i/>
        </w:rPr>
        <w:t xml:space="preserve"> with collaborating </w:t>
      </w:r>
      <w:r w:rsidR="00437D80">
        <w:rPr>
          <w:i/>
        </w:rPr>
        <w:lastRenderedPageBreak/>
        <w:t xml:space="preserve">institutions, the applicant must take into consideration that </w:t>
      </w:r>
      <w:r w:rsidR="00E641FC">
        <w:rPr>
          <w:i/>
        </w:rPr>
        <w:t xml:space="preserve">if awarded, the applicant will not receive all of the funding upfront, but will receive funds via </w:t>
      </w:r>
      <w:r w:rsidR="009E586F">
        <w:rPr>
          <w:i/>
        </w:rPr>
        <w:t>two lump payments</w:t>
      </w:r>
      <w:r w:rsidR="00E641FC">
        <w:rPr>
          <w:i/>
        </w:rPr>
        <w:t>.</w:t>
      </w:r>
    </w:p>
    <w:p w14:paraId="29ED9A44" w14:textId="77777777" w:rsidR="003D444F" w:rsidRDefault="003D444F" w:rsidP="002D6D71"/>
    <w:p w14:paraId="51D1934D" w14:textId="09C8B5F6" w:rsidR="00086FE5" w:rsidRPr="000F0574" w:rsidRDefault="00086FE5" w:rsidP="00086FE5">
      <w:pPr>
        <w:pStyle w:val="ListParagraph"/>
        <w:numPr>
          <w:ilvl w:val="0"/>
          <w:numId w:val="1"/>
        </w:numPr>
      </w:pPr>
      <w:r>
        <w:t xml:space="preserve">Can travel funds be included in the budget?  </w:t>
      </w:r>
      <w:r w:rsidRPr="00086FE5">
        <w:rPr>
          <w:i/>
        </w:rPr>
        <w:t xml:space="preserve">Yes, travel funds to conduct the research and/or attend an Alliance meeting to present </w:t>
      </w:r>
      <w:r w:rsidR="00275A67">
        <w:rPr>
          <w:i/>
        </w:rPr>
        <w:t xml:space="preserve">final </w:t>
      </w:r>
      <w:r w:rsidRPr="00086FE5">
        <w:rPr>
          <w:i/>
        </w:rPr>
        <w:t>results are permitted</w:t>
      </w:r>
      <w:r w:rsidR="00B36FFE">
        <w:rPr>
          <w:i/>
        </w:rPr>
        <w:t xml:space="preserve"> and should be included in the budget</w:t>
      </w:r>
      <w:r w:rsidRPr="00086FE5">
        <w:rPr>
          <w:i/>
        </w:rPr>
        <w:t>.  No additional Alliance funds will be available to assist with travel to an Alliance meeting</w:t>
      </w:r>
      <w:r w:rsidR="00275A67">
        <w:rPr>
          <w:i/>
        </w:rPr>
        <w:t xml:space="preserve"> to present final results</w:t>
      </w:r>
      <w:r w:rsidRPr="00086FE5">
        <w:rPr>
          <w:i/>
        </w:rPr>
        <w:t>.</w:t>
      </w:r>
    </w:p>
    <w:p w14:paraId="79D1009A" w14:textId="77777777" w:rsidR="000F0574" w:rsidRPr="00086FE5" w:rsidRDefault="000F0574" w:rsidP="000F0574">
      <w:pPr>
        <w:pStyle w:val="ListParagraph"/>
        <w:ind w:left="360"/>
      </w:pPr>
    </w:p>
    <w:p w14:paraId="76C1EE30" w14:textId="4915F013" w:rsidR="00BE74E9" w:rsidRPr="004F0927" w:rsidRDefault="00BE74E9" w:rsidP="000F0574">
      <w:pPr>
        <w:pStyle w:val="ListParagraph"/>
        <w:numPr>
          <w:ilvl w:val="0"/>
          <w:numId w:val="1"/>
        </w:numPr>
        <w:rPr>
          <w:i/>
        </w:rPr>
      </w:pPr>
      <w:r w:rsidRPr="004F0927">
        <w:t xml:space="preserve">What other items cannot be included in the budget?  </w:t>
      </w:r>
      <w:r w:rsidRPr="004F0927">
        <w:rPr>
          <w:i/>
        </w:rPr>
        <w:t>Funds for equipment cannot be requested because use of federal funds prohibits it.</w:t>
      </w:r>
    </w:p>
    <w:p w14:paraId="08DBA2FF" w14:textId="77777777" w:rsidR="00BE74E9" w:rsidRDefault="00BE74E9" w:rsidP="00BE74E9">
      <w:pPr>
        <w:pStyle w:val="ListParagraph"/>
      </w:pPr>
    </w:p>
    <w:p w14:paraId="1E673E62" w14:textId="20400ADE" w:rsidR="000F0574" w:rsidRPr="000F0574" w:rsidRDefault="000F0574" w:rsidP="00E45E93">
      <w:pPr>
        <w:pStyle w:val="ListParagraph"/>
        <w:numPr>
          <w:ilvl w:val="0"/>
          <w:numId w:val="1"/>
        </w:numPr>
        <w:rPr>
          <w:i/>
        </w:rPr>
      </w:pPr>
      <w:r>
        <w:t xml:space="preserve">May I request carryover funds?  </w:t>
      </w:r>
      <w:r w:rsidRPr="003B6CAB">
        <w:rPr>
          <w:i/>
        </w:rPr>
        <w:t xml:space="preserve">Carryover funds may be requested, but they are not guaranteed. The proposal’s scope and timeline should be realistic for a </w:t>
      </w:r>
      <w:r w:rsidR="00F1436D">
        <w:rPr>
          <w:i/>
        </w:rPr>
        <w:t>32</w:t>
      </w:r>
      <w:r w:rsidRPr="003B6CAB">
        <w:rPr>
          <w:i/>
        </w:rPr>
        <w:t>-month research period.</w:t>
      </w:r>
      <w:r w:rsidR="00E45E93">
        <w:rPr>
          <w:i/>
        </w:rPr>
        <w:t xml:space="preserve"> </w:t>
      </w:r>
      <w:r w:rsidR="00E45E93" w:rsidRPr="00E45E93">
        <w:rPr>
          <w:i/>
        </w:rPr>
        <w:t xml:space="preserve">If the project cannot be completed in </w:t>
      </w:r>
      <w:proofErr w:type="gramStart"/>
      <w:r w:rsidR="00E45E93" w:rsidRPr="00E45E93">
        <w:rPr>
          <w:i/>
        </w:rPr>
        <w:t>a</w:t>
      </w:r>
      <w:r w:rsidR="004B34AB">
        <w:rPr>
          <w:i/>
        </w:rPr>
        <w:t>n</w:t>
      </w:r>
      <w:proofErr w:type="gramEnd"/>
      <w:r w:rsidR="00E45E93" w:rsidRPr="00E45E93">
        <w:rPr>
          <w:i/>
        </w:rPr>
        <w:t xml:space="preserve"> </w:t>
      </w:r>
      <w:r w:rsidR="00F1436D">
        <w:rPr>
          <w:i/>
        </w:rPr>
        <w:t>32</w:t>
      </w:r>
      <w:r w:rsidR="00E45E93" w:rsidRPr="00E45E93">
        <w:rPr>
          <w:i/>
        </w:rPr>
        <w:t xml:space="preserve">-month period, a back-up plan for supplemental funding should be in place as </w:t>
      </w:r>
      <w:r w:rsidR="005521DF">
        <w:rPr>
          <w:i/>
        </w:rPr>
        <w:t xml:space="preserve">we cannot guarantee that </w:t>
      </w:r>
      <w:r w:rsidR="00E45E93" w:rsidRPr="00E45E93">
        <w:rPr>
          <w:i/>
        </w:rPr>
        <w:t xml:space="preserve">carryover funds </w:t>
      </w:r>
      <w:r w:rsidR="005521DF">
        <w:rPr>
          <w:i/>
        </w:rPr>
        <w:t xml:space="preserve">will be approved by </w:t>
      </w:r>
      <w:r w:rsidR="00AF1181">
        <w:rPr>
          <w:i/>
        </w:rPr>
        <w:t>the Alliance For Clinical Trials in Oncology Foundation</w:t>
      </w:r>
      <w:r w:rsidR="00E45E93" w:rsidRPr="00E45E93">
        <w:rPr>
          <w:i/>
        </w:rPr>
        <w:t>.</w:t>
      </w:r>
    </w:p>
    <w:p w14:paraId="3715AE37" w14:textId="77777777" w:rsidR="000F0574" w:rsidRPr="000F0574" w:rsidRDefault="000F0574" w:rsidP="000F0574">
      <w:pPr>
        <w:pStyle w:val="ListParagraph"/>
        <w:rPr>
          <w:i/>
        </w:rPr>
      </w:pPr>
    </w:p>
    <w:p w14:paraId="59A20138" w14:textId="1495EBF6" w:rsidR="000F0574" w:rsidRDefault="000F0574" w:rsidP="000F0574">
      <w:pPr>
        <w:pStyle w:val="ListParagraph"/>
        <w:numPr>
          <w:ilvl w:val="0"/>
          <w:numId w:val="1"/>
        </w:numPr>
        <w:rPr>
          <w:i/>
        </w:rPr>
      </w:pPr>
      <w:r>
        <w:t xml:space="preserve">When will funding begin?  </w:t>
      </w:r>
      <w:r>
        <w:rPr>
          <w:i/>
        </w:rPr>
        <w:t xml:space="preserve">Funding </w:t>
      </w:r>
      <w:r w:rsidR="00275A67">
        <w:rPr>
          <w:i/>
        </w:rPr>
        <w:t xml:space="preserve">can </w:t>
      </w:r>
      <w:r>
        <w:rPr>
          <w:i/>
        </w:rPr>
        <w:t>begin</w:t>
      </w:r>
      <w:r w:rsidR="00275A67">
        <w:rPr>
          <w:i/>
        </w:rPr>
        <w:t xml:space="preserve"> when the sub awards are fully executed. The sub award contracts will be sent to the recipient’s institution</w:t>
      </w:r>
      <w:r>
        <w:rPr>
          <w:i/>
        </w:rPr>
        <w:t xml:space="preserve"> </w:t>
      </w:r>
      <w:r w:rsidR="004B34AB">
        <w:rPr>
          <w:i/>
        </w:rPr>
        <w:t xml:space="preserve">in </w:t>
      </w:r>
      <w:r w:rsidR="00F1436D">
        <w:rPr>
          <w:i/>
        </w:rPr>
        <w:t>October</w:t>
      </w:r>
      <w:r w:rsidR="002D6D71">
        <w:rPr>
          <w:i/>
        </w:rPr>
        <w:t xml:space="preserve"> </w:t>
      </w:r>
      <w:r w:rsidR="004B34AB">
        <w:rPr>
          <w:i/>
        </w:rPr>
        <w:t>202</w:t>
      </w:r>
      <w:r w:rsidR="00F1436D">
        <w:rPr>
          <w:i/>
        </w:rPr>
        <w:t>4 for an anticipated start date of November 2024</w:t>
      </w:r>
      <w:r>
        <w:rPr>
          <w:i/>
        </w:rPr>
        <w:t>.</w:t>
      </w:r>
    </w:p>
    <w:p w14:paraId="60F2A168" w14:textId="77777777" w:rsidR="00CE29F3" w:rsidRPr="00125BAE" w:rsidRDefault="00CE29F3" w:rsidP="00125BAE">
      <w:pPr>
        <w:pStyle w:val="ListParagraph"/>
        <w:rPr>
          <w:i/>
        </w:rPr>
      </w:pPr>
    </w:p>
    <w:p w14:paraId="7875F987" w14:textId="08B115E1" w:rsidR="00CE29F3" w:rsidRPr="003B6CAB" w:rsidRDefault="00CE29F3" w:rsidP="000F0574">
      <w:pPr>
        <w:pStyle w:val="ListParagraph"/>
        <w:numPr>
          <w:ilvl w:val="0"/>
          <w:numId w:val="1"/>
        </w:numPr>
        <w:rPr>
          <w:i/>
        </w:rPr>
      </w:pPr>
      <w:r>
        <w:t xml:space="preserve">What will happen if I have difficulty activating and recruiting to my study?  </w:t>
      </w:r>
      <w:r>
        <w:rPr>
          <w:i/>
        </w:rPr>
        <w:t xml:space="preserve">If the study is not activated within the first 12 months after funding is awarded, the study will be shut down. Applicants are </w:t>
      </w:r>
      <w:r>
        <w:rPr>
          <w:i/>
          <w:u w:val="single"/>
        </w:rPr>
        <w:t>strongly encouraged</w:t>
      </w:r>
      <w:r>
        <w:rPr>
          <w:i/>
        </w:rPr>
        <w:t xml:space="preserve"> to submit their proposal to their local IRB for approval </w:t>
      </w:r>
      <w:r w:rsidRPr="00F1436D">
        <w:rPr>
          <w:i/>
          <w:u w:val="single"/>
        </w:rPr>
        <w:t>at the time the application is submitted</w:t>
      </w:r>
      <w:r>
        <w:rPr>
          <w:i/>
        </w:rPr>
        <w:t xml:space="preserve"> to reduce time to activation, if funded.</w:t>
      </w:r>
      <w:r w:rsidR="00AF455D">
        <w:rPr>
          <w:i/>
        </w:rPr>
        <w:t xml:space="preserve"> Progress toward </w:t>
      </w:r>
      <w:r w:rsidR="009C5998">
        <w:rPr>
          <w:i/>
        </w:rPr>
        <w:t>implementing</w:t>
      </w:r>
      <w:r w:rsidR="00AF455D">
        <w:rPr>
          <w:i/>
        </w:rPr>
        <w:t xml:space="preserve"> recruitment strategies and increasing accrual will be evaluated as needed throughout the study period.  Failure to accrue to the trial as planned may result in early termination of the study and forfeiture of remaining award funds.</w:t>
      </w:r>
    </w:p>
    <w:p w14:paraId="1F7B9649" w14:textId="77777777" w:rsidR="00086FE5" w:rsidRDefault="00086FE5"/>
    <w:p w14:paraId="37C374E7" w14:textId="3809DA45" w:rsidR="00086FE5" w:rsidRPr="00086FE5" w:rsidRDefault="00086FE5">
      <w:pPr>
        <w:rPr>
          <w:u w:val="single"/>
        </w:rPr>
      </w:pPr>
      <w:r w:rsidRPr="00086FE5">
        <w:rPr>
          <w:u w:val="single"/>
        </w:rPr>
        <w:t>Funding</w:t>
      </w:r>
      <w:r>
        <w:rPr>
          <w:u w:val="single"/>
        </w:rPr>
        <w:t xml:space="preserve"> Mechanis</w:t>
      </w:r>
      <w:r w:rsidR="00606D81">
        <w:rPr>
          <w:u w:val="single"/>
        </w:rPr>
        <w:t>m</w:t>
      </w:r>
    </w:p>
    <w:p w14:paraId="7A340A41" w14:textId="79931823" w:rsidR="00E364DA" w:rsidRPr="009C1E29" w:rsidRDefault="003B6CAB" w:rsidP="009C1E29">
      <w:pPr>
        <w:pStyle w:val="ListParagraph"/>
        <w:numPr>
          <w:ilvl w:val="0"/>
          <w:numId w:val="12"/>
        </w:numPr>
        <w:rPr>
          <w:i/>
          <w:iCs/>
          <w:color w:val="323232"/>
        </w:rPr>
      </w:pPr>
      <w:r>
        <w:t>Who is the sponsor of this grant?</w:t>
      </w:r>
      <w:r w:rsidR="00AF1181" w:rsidRPr="00AF1181">
        <w:t xml:space="preserve"> </w:t>
      </w:r>
      <w:r w:rsidR="00AF1181" w:rsidRPr="009C1E29">
        <w:rPr>
          <w:i/>
          <w:iCs/>
          <w:color w:val="323232"/>
        </w:rPr>
        <w:t>The funding for this RFP is provided by the Alliance for Clinical Trials in Oncology Foundation</w:t>
      </w:r>
      <w:r w:rsidR="003D68E2" w:rsidRPr="009C1E29">
        <w:rPr>
          <w:i/>
          <w:iCs/>
          <w:color w:val="323232"/>
        </w:rPr>
        <w:t xml:space="preserve"> </w:t>
      </w:r>
      <w:r w:rsidR="00AF1181" w:rsidRPr="009C1E29">
        <w:rPr>
          <w:i/>
          <w:iCs/>
          <w:color w:val="323232"/>
        </w:rPr>
        <w:t>(Alliance Foundation), a 501(c)3 not-for-profit corporation whose purpose is to support the mission of the Alliance for Clinical Trials in Oncology.</w:t>
      </w:r>
    </w:p>
    <w:p w14:paraId="37F6486C" w14:textId="77777777" w:rsidR="00C91FE3" w:rsidRPr="003B6CAB" w:rsidRDefault="00C91FE3" w:rsidP="003B6CAB">
      <w:pPr>
        <w:pStyle w:val="ListParagraph"/>
        <w:ind w:left="360"/>
      </w:pPr>
    </w:p>
    <w:p w14:paraId="6F6FA0DF" w14:textId="1698A1FB" w:rsidR="00086FE5" w:rsidRPr="00086FE5" w:rsidRDefault="00086FE5" w:rsidP="00086FE5">
      <w:pPr>
        <w:pStyle w:val="ListParagraph"/>
        <w:numPr>
          <w:ilvl w:val="0"/>
          <w:numId w:val="1"/>
        </w:numPr>
      </w:pPr>
      <w:r w:rsidRPr="005A6167">
        <w:t>How will the funds be awarded?</w:t>
      </w:r>
      <w:r>
        <w:t xml:space="preserve"> </w:t>
      </w:r>
      <w:r w:rsidRPr="00086FE5">
        <w:rPr>
          <w:i/>
        </w:rPr>
        <w:t xml:space="preserve">Funds will be awarded </w:t>
      </w:r>
      <w:r w:rsidR="00573428">
        <w:rPr>
          <w:i/>
        </w:rPr>
        <w:t>in two payments</w:t>
      </w:r>
      <w:r w:rsidRPr="00086FE5">
        <w:rPr>
          <w:i/>
        </w:rPr>
        <w:t>.</w:t>
      </w:r>
      <w:r w:rsidR="00573428">
        <w:rPr>
          <w:i/>
        </w:rPr>
        <w:t xml:space="preserve"> The first payment occurs at the date the award agreement is executed to cover Year 1 expenses through </w:t>
      </w:r>
      <w:r w:rsidR="002E1324">
        <w:rPr>
          <w:i/>
        </w:rPr>
        <w:t>January 31, 2026</w:t>
      </w:r>
      <w:r w:rsidR="00573428">
        <w:rPr>
          <w:i/>
        </w:rPr>
        <w:t xml:space="preserve">. Payment of Year 2 funds is made up on receipt and approval of </w:t>
      </w:r>
      <w:r w:rsidR="002E1324">
        <w:rPr>
          <w:i/>
        </w:rPr>
        <w:t xml:space="preserve">bi-annual </w:t>
      </w:r>
      <w:r w:rsidR="00573428">
        <w:rPr>
          <w:i/>
        </w:rPr>
        <w:t>progress report</w:t>
      </w:r>
      <w:r w:rsidR="002E1324">
        <w:rPr>
          <w:i/>
        </w:rPr>
        <w:t>s</w:t>
      </w:r>
      <w:r w:rsidR="00573428">
        <w:rPr>
          <w:i/>
        </w:rPr>
        <w:t xml:space="preserve"> and financial report</w:t>
      </w:r>
      <w:r w:rsidR="002E1324">
        <w:rPr>
          <w:i/>
        </w:rPr>
        <w:t>s</w:t>
      </w:r>
      <w:r w:rsidR="00573428">
        <w:rPr>
          <w:i/>
        </w:rPr>
        <w:t xml:space="preserve"> detailing completed Year 1 activities.</w:t>
      </w:r>
      <w:r w:rsidRPr="00086FE5">
        <w:rPr>
          <w:i/>
        </w:rPr>
        <w:t xml:space="preserve">  </w:t>
      </w:r>
    </w:p>
    <w:p w14:paraId="4F0B26D8" w14:textId="77777777" w:rsidR="003B6CAB" w:rsidRDefault="003B6CAB" w:rsidP="003B6CAB">
      <w:pPr>
        <w:pStyle w:val="ListParagraph"/>
        <w:ind w:left="360"/>
      </w:pPr>
    </w:p>
    <w:p w14:paraId="50A7DD74" w14:textId="6BA08108" w:rsidR="00573428" w:rsidRPr="00573428" w:rsidRDefault="00E448D4" w:rsidP="00573428">
      <w:pPr>
        <w:pStyle w:val="ListParagraph"/>
        <w:numPr>
          <w:ilvl w:val="0"/>
          <w:numId w:val="1"/>
        </w:numPr>
        <w:rPr>
          <w:i/>
        </w:rPr>
      </w:pPr>
      <w:r>
        <w:lastRenderedPageBreak/>
        <w:t xml:space="preserve">Will funded proposals receive the entire award at the beginning of the funding period?  </w:t>
      </w:r>
      <w:r>
        <w:rPr>
          <w:i/>
        </w:rPr>
        <w:t xml:space="preserve">No, </w:t>
      </w:r>
      <w:r w:rsidR="002D6D71">
        <w:rPr>
          <w:i/>
        </w:rPr>
        <w:t>f</w:t>
      </w:r>
      <w:r w:rsidR="00573428" w:rsidRPr="00573428">
        <w:rPr>
          <w:i/>
        </w:rPr>
        <w:t xml:space="preserve">unds will be awarded in two payments. The first payment occurs at the date the award agreement is executed to cover Year 1 expenses through </w:t>
      </w:r>
      <w:r w:rsidR="00747073">
        <w:rPr>
          <w:i/>
        </w:rPr>
        <w:t>January 31, 2026</w:t>
      </w:r>
      <w:r w:rsidR="00573428" w:rsidRPr="00573428">
        <w:rPr>
          <w:i/>
        </w:rPr>
        <w:t xml:space="preserve">. Payment of Year 2 funds is made up on receipt and approval of </w:t>
      </w:r>
      <w:r w:rsidR="00747073">
        <w:rPr>
          <w:i/>
        </w:rPr>
        <w:t xml:space="preserve">bi-annual </w:t>
      </w:r>
      <w:r w:rsidR="00573428" w:rsidRPr="00573428">
        <w:rPr>
          <w:i/>
        </w:rPr>
        <w:t>progress report</w:t>
      </w:r>
      <w:r w:rsidR="00747073">
        <w:rPr>
          <w:i/>
        </w:rPr>
        <w:t>s</w:t>
      </w:r>
      <w:r w:rsidR="00573428" w:rsidRPr="00573428">
        <w:rPr>
          <w:i/>
        </w:rPr>
        <w:t xml:space="preserve"> and financial report</w:t>
      </w:r>
      <w:r w:rsidR="00747073">
        <w:rPr>
          <w:i/>
        </w:rPr>
        <w:t>s</w:t>
      </w:r>
      <w:r w:rsidR="00573428" w:rsidRPr="00573428">
        <w:rPr>
          <w:i/>
        </w:rPr>
        <w:t xml:space="preserve"> detailing completed Year 1 activities.  </w:t>
      </w:r>
    </w:p>
    <w:p w14:paraId="293FF189" w14:textId="77777777" w:rsidR="00E448D4" w:rsidRDefault="00E448D4" w:rsidP="00573428">
      <w:pPr>
        <w:pStyle w:val="ListParagraph"/>
        <w:ind w:left="360"/>
      </w:pPr>
    </w:p>
    <w:p w14:paraId="1EBDDA14" w14:textId="49D73364" w:rsidR="006B0E56" w:rsidRDefault="003B6CAB" w:rsidP="003517EB">
      <w:pPr>
        <w:pStyle w:val="ListParagraph"/>
        <w:numPr>
          <w:ilvl w:val="0"/>
          <w:numId w:val="1"/>
        </w:numPr>
        <w:rPr>
          <w:i/>
        </w:rPr>
      </w:pPr>
      <w:r>
        <w:t>Can sub</w:t>
      </w:r>
      <w:r w:rsidR="00606D81">
        <w:t xml:space="preserve"> </w:t>
      </w:r>
      <w:r>
        <w:t xml:space="preserve">awards be created for each institution participating in a particular trial?  </w:t>
      </w:r>
      <w:r w:rsidRPr="003B6CAB">
        <w:rPr>
          <w:i/>
        </w:rPr>
        <w:t>No.  Only one sub</w:t>
      </w:r>
      <w:r w:rsidR="00606D81">
        <w:rPr>
          <w:i/>
        </w:rPr>
        <w:t xml:space="preserve"> </w:t>
      </w:r>
      <w:r w:rsidRPr="003B6CAB">
        <w:rPr>
          <w:i/>
        </w:rPr>
        <w:t>award will be issue</w:t>
      </w:r>
      <w:r w:rsidR="00606D81">
        <w:rPr>
          <w:i/>
        </w:rPr>
        <w:t>d</w:t>
      </w:r>
      <w:r w:rsidRPr="003B6CAB">
        <w:rPr>
          <w:i/>
        </w:rPr>
        <w:t xml:space="preserve"> per funded </w:t>
      </w:r>
      <w:r w:rsidR="00606D81">
        <w:rPr>
          <w:i/>
        </w:rPr>
        <w:t>project</w:t>
      </w:r>
      <w:r w:rsidR="005521DF">
        <w:rPr>
          <w:i/>
        </w:rPr>
        <w:t xml:space="preserve"> from the </w:t>
      </w:r>
      <w:r w:rsidR="00AF1181">
        <w:rPr>
          <w:i/>
        </w:rPr>
        <w:t>Alliance for Clinical Trials in Oncology Foundation</w:t>
      </w:r>
      <w:r w:rsidRPr="003B6CAB">
        <w:rPr>
          <w:i/>
        </w:rPr>
        <w:t xml:space="preserve">. Investigators </w:t>
      </w:r>
      <w:r w:rsidR="006A47BE">
        <w:rPr>
          <w:i/>
        </w:rPr>
        <w:t>should work with their own institution to determine if they are</w:t>
      </w:r>
      <w:r w:rsidRPr="003B6CAB">
        <w:rPr>
          <w:i/>
        </w:rPr>
        <w:t xml:space="preserve"> able to request an exception to their institution’s policy to avoid charges incurred to set up subcontracts post-award.</w:t>
      </w:r>
    </w:p>
    <w:p w14:paraId="5FBA2BE8" w14:textId="77777777" w:rsidR="003517EB" w:rsidRPr="003517EB" w:rsidRDefault="003517EB" w:rsidP="003517EB">
      <w:pPr>
        <w:pStyle w:val="ListParagraph"/>
        <w:ind w:left="360"/>
        <w:rPr>
          <w:i/>
        </w:rPr>
      </w:pPr>
    </w:p>
    <w:p w14:paraId="13782CED" w14:textId="51C760A2" w:rsidR="00F87E0B" w:rsidRPr="00086FE5" w:rsidRDefault="00086FE5">
      <w:pPr>
        <w:rPr>
          <w:u w:val="single"/>
        </w:rPr>
      </w:pPr>
      <w:r w:rsidRPr="00086FE5">
        <w:rPr>
          <w:u w:val="single"/>
        </w:rPr>
        <w:t>Submission</w:t>
      </w:r>
    </w:p>
    <w:p w14:paraId="3EA1C8E4" w14:textId="3370DB1A" w:rsidR="00AE79A3" w:rsidRDefault="00AE79A3" w:rsidP="00424024">
      <w:pPr>
        <w:pStyle w:val="ListParagraph"/>
        <w:numPr>
          <w:ilvl w:val="0"/>
          <w:numId w:val="1"/>
        </w:numPr>
      </w:pPr>
      <w:r>
        <w:t>What is the application</w:t>
      </w:r>
      <w:r w:rsidR="00FF20D7">
        <w:t>/proposal submission</w:t>
      </w:r>
      <w:r>
        <w:t xml:space="preserve"> deadline?</w:t>
      </w:r>
      <w:r w:rsidR="00424024">
        <w:t xml:space="preserve">  </w:t>
      </w:r>
      <w:r w:rsidR="00F32769">
        <w:rPr>
          <w:i/>
        </w:rPr>
        <w:t>August 5</w:t>
      </w:r>
      <w:r w:rsidR="00F32769" w:rsidRPr="00F32769">
        <w:rPr>
          <w:i/>
          <w:vertAlign w:val="superscript"/>
        </w:rPr>
        <w:t>th</w:t>
      </w:r>
      <w:r w:rsidR="00F32769">
        <w:rPr>
          <w:i/>
        </w:rPr>
        <w:t xml:space="preserve"> </w:t>
      </w:r>
      <w:r w:rsidR="00086FE5">
        <w:rPr>
          <w:i/>
        </w:rPr>
        <w:t>at 5:00pm (Eastern Time)</w:t>
      </w:r>
      <w:r w:rsidR="00E364DA">
        <w:rPr>
          <w:i/>
        </w:rPr>
        <w:t>.  Submission deadlines will be strictly enforced.</w:t>
      </w:r>
    </w:p>
    <w:p w14:paraId="38293CA0" w14:textId="77777777" w:rsidR="00086FE5" w:rsidRDefault="00086FE5" w:rsidP="00C82F69"/>
    <w:p w14:paraId="05520F7F" w14:textId="646DF839" w:rsidR="00086FE5" w:rsidRDefault="00086FE5" w:rsidP="00086FE5">
      <w:pPr>
        <w:pStyle w:val="ListParagraph"/>
        <w:numPr>
          <w:ilvl w:val="0"/>
          <w:numId w:val="1"/>
        </w:numPr>
      </w:pPr>
      <w:r>
        <w:t xml:space="preserve">How should I submit my proposal and supporting documents?  </w:t>
      </w:r>
      <w:r>
        <w:rPr>
          <w:i/>
        </w:rPr>
        <w:t xml:space="preserve">Complete applications should be emailed to Dr. </w:t>
      </w:r>
      <w:r w:rsidR="00D22E1D">
        <w:rPr>
          <w:i/>
        </w:rPr>
        <w:t>Jill Oliveri</w:t>
      </w:r>
      <w:r>
        <w:rPr>
          <w:i/>
        </w:rPr>
        <w:t xml:space="preserve"> (</w:t>
      </w:r>
      <w:hyperlink r:id="rId22" w:history="1">
        <w:r w:rsidR="00D22E1D">
          <w:rPr>
            <w:rStyle w:val="Hyperlink"/>
            <w:i/>
          </w:rPr>
          <w:t>jill.oliveri</w:t>
        </w:r>
        <w:r w:rsidR="00D22E1D" w:rsidRPr="008664C2">
          <w:rPr>
            <w:rStyle w:val="Hyperlink"/>
            <w:i/>
          </w:rPr>
          <w:t>@osumc.edu</w:t>
        </w:r>
      </w:hyperlink>
      <w:r>
        <w:rPr>
          <w:i/>
        </w:rPr>
        <w:t>).</w:t>
      </w:r>
    </w:p>
    <w:p w14:paraId="5FA4ADDD" w14:textId="77777777" w:rsidR="00AE79A3" w:rsidRDefault="00AE79A3"/>
    <w:p w14:paraId="2A4026A1" w14:textId="61BFC288" w:rsidR="00AE00A3" w:rsidRDefault="00AE00A3" w:rsidP="00086FE5">
      <w:pPr>
        <w:pStyle w:val="ListParagraph"/>
        <w:numPr>
          <w:ilvl w:val="0"/>
          <w:numId w:val="1"/>
        </w:numPr>
      </w:pPr>
      <w:r>
        <w:t>What do I need for my submission?</w:t>
      </w:r>
    </w:p>
    <w:p w14:paraId="40BF45E3" w14:textId="5DDA1858" w:rsidR="00C91FE3" w:rsidRDefault="00633C01" w:rsidP="000F0574">
      <w:pPr>
        <w:pStyle w:val="ListParagraph"/>
        <w:numPr>
          <w:ilvl w:val="1"/>
          <w:numId w:val="1"/>
        </w:numPr>
        <w:rPr>
          <w:i/>
        </w:rPr>
      </w:pPr>
      <w:r>
        <w:rPr>
          <w:i/>
        </w:rPr>
        <w:t>Complete</w:t>
      </w:r>
      <w:r w:rsidR="000F0574" w:rsidRPr="006B0E56">
        <w:rPr>
          <w:i/>
        </w:rPr>
        <w:t xml:space="preserve"> application including title page, background, study objectives, study plan, data analysis</w:t>
      </w:r>
      <w:r w:rsidR="009463F0">
        <w:rPr>
          <w:i/>
        </w:rPr>
        <w:t xml:space="preserve"> plan</w:t>
      </w:r>
      <w:r w:rsidR="000F0574" w:rsidRPr="006B0E56">
        <w:rPr>
          <w:i/>
        </w:rPr>
        <w:t xml:space="preserve">, </w:t>
      </w:r>
      <w:r w:rsidR="00125BAE">
        <w:rPr>
          <w:i/>
        </w:rPr>
        <w:t xml:space="preserve">feasibility, </w:t>
      </w:r>
      <w:r w:rsidR="00ED3AA2">
        <w:rPr>
          <w:i/>
        </w:rPr>
        <w:t>description of how this pilot study will lead to an Alliance protocol in the near future</w:t>
      </w:r>
      <w:r w:rsidR="000F0574" w:rsidRPr="006B0E56">
        <w:rPr>
          <w:i/>
        </w:rPr>
        <w:t xml:space="preserve">, </w:t>
      </w:r>
      <w:r w:rsidR="005A6167" w:rsidRPr="006B0E56">
        <w:rPr>
          <w:i/>
        </w:rPr>
        <w:t>description of research environment</w:t>
      </w:r>
    </w:p>
    <w:p w14:paraId="12E4C22F" w14:textId="258C2C31" w:rsidR="00ED3AA2" w:rsidRDefault="00ED3AA2" w:rsidP="000F0574">
      <w:pPr>
        <w:pStyle w:val="ListParagraph"/>
        <w:numPr>
          <w:ilvl w:val="1"/>
          <w:numId w:val="1"/>
        </w:numPr>
        <w:rPr>
          <w:i/>
        </w:rPr>
      </w:pPr>
      <w:r>
        <w:rPr>
          <w:i/>
        </w:rPr>
        <w:t>References</w:t>
      </w:r>
    </w:p>
    <w:p w14:paraId="3C374AC8" w14:textId="0A3672A4" w:rsidR="00F50C3A" w:rsidRPr="008B02B0" w:rsidRDefault="00F50C3A" w:rsidP="00F50C3A">
      <w:pPr>
        <w:pStyle w:val="ListParagraph"/>
        <w:numPr>
          <w:ilvl w:val="1"/>
          <w:numId w:val="1"/>
        </w:numPr>
        <w:rPr>
          <w:i/>
        </w:rPr>
      </w:pPr>
      <w:r w:rsidRPr="008B02B0">
        <w:rPr>
          <w:i/>
        </w:rPr>
        <w:t xml:space="preserve">Letter of support from the mentor committing time to mentor the </w:t>
      </w:r>
      <w:r w:rsidR="00A92889">
        <w:rPr>
          <w:i/>
        </w:rPr>
        <w:t>ESI</w:t>
      </w:r>
      <w:r w:rsidRPr="008B02B0">
        <w:rPr>
          <w:i/>
        </w:rPr>
        <w:t xml:space="preserve"> (for </w:t>
      </w:r>
      <w:r w:rsidR="009458A9" w:rsidRPr="009458A9">
        <w:rPr>
          <w:i/>
        </w:rPr>
        <w:t>CATEGORY</w:t>
      </w:r>
      <w:r w:rsidRPr="008B02B0">
        <w:rPr>
          <w:i/>
        </w:rPr>
        <w:t xml:space="preserve"> 1 only)</w:t>
      </w:r>
    </w:p>
    <w:p w14:paraId="72DC3EFE" w14:textId="65D8A9A2" w:rsidR="002D6D71" w:rsidRPr="008B02B0" w:rsidRDefault="002D6D71" w:rsidP="002D6D71">
      <w:pPr>
        <w:pStyle w:val="ListParagraph"/>
        <w:numPr>
          <w:ilvl w:val="1"/>
          <w:numId w:val="1"/>
        </w:numPr>
        <w:rPr>
          <w:i/>
        </w:rPr>
      </w:pPr>
      <w:r>
        <w:rPr>
          <w:i/>
        </w:rPr>
        <w:t>NIH-formatted b</w:t>
      </w:r>
      <w:r w:rsidRPr="008B02B0">
        <w:rPr>
          <w:i/>
        </w:rPr>
        <w:t>iographical sketch for PI(s) and mentor (if applicable)</w:t>
      </w:r>
    </w:p>
    <w:p w14:paraId="066994FB" w14:textId="2D79C37C" w:rsidR="002D6D71" w:rsidRPr="008B02B0" w:rsidRDefault="002D6D71" w:rsidP="002D6D71">
      <w:pPr>
        <w:pStyle w:val="ListParagraph"/>
        <w:numPr>
          <w:ilvl w:val="1"/>
          <w:numId w:val="1"/>
        </w:numPr>
        <w:rPr>
          <w:i/>
        </w:rPr>
      </w:pPr>
      <w:r w:rsidRPr="008B02B0">
        <w:rPr>
          <w:i/>
        </w:rPr>
        <w:t>Summary of Other Support for PI(s)</w:t>
      </w:r>
      <w:r w:rsidR="008272A1">
        <w:rPr>
          <w:i/>
        </w:rPr>
        <w:t xml:space="preserve"> and mentor (if applicable)</w:t>
      </w:r>
    </w:p>
    <w:p w14:paraId="1B851AA8" w14:textId="77777777" w:rsidR="002D6D71" w:rsidRPr="008B02B0" w:rsidRDefault="002D6D71" w:rsidP="002D6D71">
      <w:pPr>
        <w:pStyle w:val="ListParagraph"/>
        <w:numPr>
          <w:ilvl w:val="1"/>
          <w:numId w:val="1"/>
        </w:numPr>
        <w:rPr>
          <w:i/>
        </w:rPr>
      </w:pPr>
      <w:r w:rsidRPr="008B02B0">
        <w:rPr>
          <w:i/>
        </w:rPr>
        <w:t>Budget (following the PHS 398 budget format, including the Detailed Budget for Initial Budget Period AND the Checklist Form page) that may request up to $100,000 in total costs (including institutional indirect costs totaling not more than 15%)</w:t>
      </w:r>
    </w:p>
    <w:p w14:paraId="5C5C5EB8" w14:textId="77777777" w:rsidR="002D6D71" w:rsidRPr="00086FE5" w:rsidRDefault="002D6D71" w:rsidP="002D6D71">
      <w:pPr>
        <w:pStyle w:val="ListParagraph"/>
        <w:numPr>
          <w:ilvl w:val="1"/>
          <w:numId w:val="1"/>
        </w:numPr>
      </w:pPr>
      <w:r w:rsidRPr="008B02B0">
        <w:rPr>
          <w:i/>
        </w:rPr>
        <w:t>Detailed budget justification</w:t>
      </w:r>
    </w:p>
    <w:p w14:paraId="6500362F" w14:textId="77777777" w:rsidR="00AE79A3" w:rsidRDefault="00AE79A3"/>
    <w:p w14:paraId="5C36F71B" w14:textId="001025BB" w:rsidR="005A46C1" w:rsidRDefault="005A46C1" w:rsidP="004F6EE1">
      <w:pPr>
        <w:ind w:left="360"/>
      </w:pPr>
      <w:r>
        <w:t>Click [</w:t>
      </w:r>
      <w:hyperlink r:id="rId23" w:history="1">
        <w:r w:rsidRPr="00362122">
          <w:rPr>
            <w:rStyle w:val="Hyperlink"/>
          </w:rPr>
          <w:t>here</w:t>
        </w:r>
      </w:hyperlink>
      <w:r>
        <w:t>] for a submission checklist for Pilot Project Award proposals.</w:t>
      </w:r>
    </w:p>
    <w:p w14:paraId="24F61635" w14:textId="77777777" w:rsidR="00F32D36" w:rsidRDefault="00F32D36"/>
    <w:p w14:paraId="00F4CE83" w14:textId="33DBB5A9" w:rsidR="00086FE5" w:rsidRPr="003B6CAB" w:rsidRDefault="003B6CAB" w:rsidP="003B6CAB">
      <w:pPr>
        <w:pStyle w:val="ListParagraph"/>
        <w:ind w:left="0"/>
        <w:rPr>
          <w:u w:val="single"/>
        </w:rPr>
      </w:pPr>
      <w:r w:rsidRPr="003B6CAB">
        <w:rPr>
          <w:u w:val="single"/>
        </w:rPr>
        <w:t>Other</w:t>
      </w:r>
    </w:p>
    <w:p w14:paraId="2552DB97" w14:textId="6704FA18" w:rsidR="006872C8" w:rsidRPr="003B6CAB" w:rsidRDefault="006872C8" w:rsidP="003B6CAB">
      <w:pPr>
        <w:pStyle w:val="ListParagraph"/>
        <w:numPr>
          <w:ilvl w:val="0"/>
          <w:numId w:val="3"/>
        </w:numPr>
        <w:rPr>
          <w:i/>
        </w:rPr>
      </w:pPr>
      <w:r>
        <w:t>Will the Alliance provide any regulatory management of my proposal?</w:t>
      </w:r>
      <w:r w:rsidR="003B6CAB">
        <w:t xml:space="preserve">  </w:t>
      </w:r>
      <w:r w:rsidRPr="003B6CAB">
        <w:rPr>
          <w:i/>
        </w:rPr>
        <w:t>No, so please budget accordingly.</w:t>
      </w:r>
      <w:r w:rsidR="00BD6220">
        <w:rPr>
          <w:i/>
        </w:rPr>
        <w:t xml:space="preserve"> The contact PI will be responsible for regulatory management at </w:t>
      </w:r>
      <w:r w:rsidR="008272A1">
        <w:rPr>
          <w:i/>
        </w:rPr>
        <w:t>their</w:t>
      </w:r>
      <w:r w:rsidR="00BD6220">
        <w:rPr>
          <w:i/>
        </w:rPr>
        <w:t xml:space="preserve"> own </w:t>
      </w:r>
      <w:r w:rsidR="008272A1">
        <w:rPr>
          <w:i/>
        </w:rPr>
        <w:t xml:space="preserve">and collaborating </w:t>
      </w:r>
      <w:r w:rsidR="00BD6220">
        <w:rPr>
          <w:i/>
        </w:rPr>
        <w:t>institution</w:t>
      </w:r>
      <w:r w:rsidR="008272A1">
        <w:rPr>
          <w:i/>
        </w:rPr>
        <w:t>s</w:t>
      </w:r>
      <w:r w:rsidR="00BD6220">
        <w:rPr>
          <w:i/>
        </w:rPr>
        <w:t>.</w:t>
      </w:r>
    </w:p>
    <w:p w14:paraId="6C16D7AD" w14:textId="77777777" w:rsidR="00C97554" w:rsidRDefault="00C97554"/>
    <w:p w14:paraId="766D5A1E" w14:textId="6E693876" w:rsidR="00AE00A3" w:rsidRPr="00125BAE" w:rsidRDefault="00AE00A3" w:rsidP="000F0574">
      <w:pPr>
        <w:pStyle w:val="ListParagraph"/>
        <w:numPr>
          <w:ilvl w:val="0"/>
          <w:numId w:val="3"/>
        </w:numPr>
      </w:pPr>
      <w:r>
        <w:t>Who will review these proposals?</w:t>
      </w:r>
      <w:r w:rsidR="000F0574">
        <w:t xml:space="preserve">  </w:t>
      </w:r>
      <w:r w:rsidR="000F0574">
        <w:rPr>
          <w:i/>
        </w:rPr>
        <w:t xml:space="preserve">Eligible and complete proposals will be reviewed by </w:t>
      </w:r>
      <w:r w:rsidR="00172B51">
        <w:rPr>
          <w:i/>
        </w:rPr>
        <w:t xml:space="preserve">Alliance </w:t>
      </w:r>
      <w:r w:rsidR="000F0574">
        <w:rPr>
          <w:i/>
        </w:rPr>
        <w:t xml:space="preserve">CCP committee chairs, co-chairs and vice chairs, as well as </w:t>
      </w:r>
      <w:r w:rsidR="000F0574">
        <w:rPr>
          <w:i/>
        </w:rPr>
        <w:lastRenderedPageBreak/>
        <w:t xml:space="preserve">relevant </w:t>
      </w:r>
      <w:r w:rsidR="00C91FE3">
        <w:rPr>
          <w:i/>
        </w:rPr>
        <w:t xml:space="preserve">Alliance </w:t>
      </w:r>
      <w:r w:rsidR="000F0574">
        <w:rPr>
          <w:i/>
        </w:rPr>
        <w:t xml:space="preserve">disease-specific committee chairs who disclose no conflict of interest with </w:t>
      </w:r>
      <w:r w:rsidR="00BD6220">
        <w:rPr>
          <w:i/>
        </w:rPr>
        <w:t xml:space="preserve">the </w:t>
      </w:r>
      <w:r w:rsidR="000F0574">
        <w:rPr>
          <w:i/>
        </w:rPr>
        <w:t>assigned protocol</w:t>
      </w:r>
      <w:r w:rsidR="00BD6220">
        <w:rPr>
          <w:i/>
        </w:rPr>
        <w:t>(</w:t>
      </w:r>
      <w:r w:rsidR="000F0574">
        <w:rPr>
          <w:i/>
        </w:rPr>
        <w:t>s</w:t>
      </w:r>
      <w:r w:rsidR="00BD6220">
        <w:rPr>
          <w:i/>
        </w:rPr>
        <w:t>)</w:t>
      </w:r>
      <w:r w:rsidR="000F0574">
        <w:rPr>
          <w:i/>
        </w:rPr>
        <w:t>.</w:t>
      </w:r>
      <w:r w:rsidR="00C53A9F">
        <w:rPr>
          <w:i/>
        </w:rPr>
        <w:t xml:space="preserve"> Proposals will be evaluated</w:t>
      </w:r>
      <w:r w:rsidR="002E7D62">
        <w:rPr>
          <w:i/>
        </w:rPr>
        <w:t xml:space="preserve">, in part, on their </w:t>
      </w:r>
      <w:r w:rsidR="00F00574">
        <w:rPr>
          <w:i/>
        </w:rPr>
        <w:t>incorporation of novel methods that support inclusion of diverse populations (e.g., telehealth, patient navigation, etc.)</w:t>
      </w:r>
      <w:r w:rsidR="00F64E02">
        <w:rPr>
          <w:i/>
        </w:rPr>
        <w:t>, their feasibility</w:t>
      </w:r>
      <w:r w:rsidR="00F00574">
        <w:rPr>
          <w:i/>
        </w:rPr>
        <w:t xml:space="preserve"> and </w:t>
      </w:r>
      <w:r w:rsidR="00F64E02">
        <w:rPr>
          <w:i/>
        </w:rPr>
        <w:t xml:space="preserve">their </w:t>
      </w:r>
      <w:r w:rsidR="002E7D62">
        <w:rPr>
          <w:i/>
        </w:rPr>
        <w:t>potential to lead to a full protocol within the Alliance in the near future.</w:t>
      </w:r>
    </w:p>
    <w:p w14:paraId="48E6B249" w14:textId="77777777" w:rsidR="005521DF" w:rsidRDefault="005521DF" w:rsidP="00125BAE">
      <w:pPr>
        <w:pStyle w:val="ListParagraph"/>
      </w:pPr>
    </w:p>
    <w:p w14:paraId="16F8266C" w14:textId="06170429" w:rsidR="005521DF" w:rsidRDefault="005521DF" w:rsidP="000F0574">
      <w:pPr>
        <w:pStyle w:val="ListParagraph"/>
        <w:numPr>
          <w:ilvl w:val="0"/>
          <w:numId w:val="3"/>
        </w:numPr>
      </w:pPr>
      <w:r>
        <w:t xml:space="preserve">Will there be any special reporting requirements regarding my project, if funded? </w:t>
      </w:r>
      <w:r>
        <w:rPr>
          <w:i/>
        </w:rPr>
        <w:t>Yes, awardees will be required to provide formal written updates every 6 months</w:t>
      </w:r>
      <w:r w:rsidR="00AF1181">
        <w:rPr>
          <w:i/>
        </w:rPr>
        <w:t>, and timepoints required by the Alliance Foundation</w:t>
      </w:r>
      <w:r>
        <w:rPr>
          <w:i/>
        </w:rPr>
        <w:t>. In addition, they may be contacted periodically throughout the lifetime of the project to provide informal updates</w:t>
      </w:r>
      <w:r w:rsidR="00BF47DC">
        <w:rPr>
          <w:i/>
        </w:rPr>
        <w:t xml:space="preserve"> to either the relevant CCP committee chair(s) or the CCP Program Manager. </w:t>
      </w:r>
    </w:p>
    <w:p w14:paraId="5ED1DD18" w14:textId="77777777" w:rsidR="00C97554" w:rsidRDefault="00C97554"/>
    <w:p w14:paraId="2288FB2C" w14:textId="6EE60AFA" w:rsidR="00BB2E0D" w:rsidRDefault="00BF47DC" w:rsidP="00106A70">
      <w:pPr>
        <w:pStyle w:val="ListParagraph"/>
        <w:numPr>
          <w:ilvl w:val="0"/>
          <w:numId w:val="3"/>
        </w:numPr>
      </w:pPr>
      <w:r w:rsidRPr="006B0122">
        <w:t xml:space="preserve">Do publications resulting from the project need to follow the Alliance Publications Policy? </w:t>
      </w:r>
      <w:r w:rsidRPr="00AF1181">
        <w:rPr>
          <w:i/>
        </w:rPr>
        <w:t xml:space="preserve">Yes, awardees must adhere to the </w:t>
      </w:r>
      <w:hyperlink r:id="rId24" w:history="1">
        <w:r w:rsidRPr="00362122">
          <w:rPr>
            <w:rStyle w:val="Hyperlink"/>
            <w:i/>
          </w:rPr>
          <w:t>Alliance Publications Policy</w:t>
        </w:r>
      </w:hyperlink>
      <w:r w:rsidRPr="00AF1181">
        <w:rPr>
          <w:i/>
        </w:rPr>
        <w:t xml:space="preserve"> and are required to submit all abstracts and manuscripts to the Alliance Publications Coordinator (</w:t>
      </w:r>
      <w:r w:rsidRPr="00AF1181">
        <w:rPr>
          <w:rFonts w:cs="TimesNewRomanPSMT"/>
          <w:i/>
          <w:color w:val="0000FF"/>
        </w:rPr>
        <w:t>publications@AllianceNCTN.org</w:t>
      </w:r>
      <w:r w:rsidRPr="00AF1181">
        <w:rPr>
          <w:rFonts w:cs="TimesNewRomanPSMT"/>
          <w:i/>
          <w:color w:val="000000"/>
        </w:rPr>
        <w:t xml:space="preserve">) </w:t>
      </w:r>
      <w:r w:rsidRPr="00AF1181">
        <w:rPr>
          <w:i/>
        </w:rPr>
        <w:t xml:space="preserve">prior to submitting to the meeting or journal. All publications must acknowledge support from the Alliance </w:t>
      </w:r>
      <w:r w:rsidR="00AF1181">
        <w:rPr>
          <w:i/>
        </w:rPr>
        <w:t xml:space="preserve">for Clinical Trials in Oncology Foundation. </w:t>
      </w:r>
    </w:p>
    <w:sectPr w:rsidR="00BB2E0D" w:rsidSect="00857DFF">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8072" w14:textId="77777777" w:rsidR="00A96007" w:rsidRDefault="00A96007" w:rsidP="00C3091C">
      <w:r>
        <w:separator/>
      </w:r>
    </w:p>
  </w:endnote>
  <w:endnote w:type="continuationSeparator" w:id="0">
    <w:p w14:paraId="5FEE6902" w14:textId="77777777" w:rsidR="00A96007" w:rsidRDefault="00A96007" w:rsidP="00C3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110F" w14:textId="1080A71B" w:rsidR="00233C46" w:rsidRDefault="00233C46" w:rsidP="00125BAE">
    <w:pPr>
      <w:pStyle w:val="Footer"/>
      <w:tabs>
        <w:tab w:val="clear" w:pos="9360"/>
        <w:tab w:val="right" w:pos="8640"/>
      </w:tabs>
    </w:pPr>
    <w:r>
      <w:t xml:space="preserve">Version date: </w:t>
    </w:r>
    <w:r w:rsidR="00603B89">
      <w:t>6/3</w:t>
    </w:r>
    <w:r w:rsidR="00FF492A">
      <w:t>/2024</w:t>
    </w:r>
    <w:r>
      <w:tab/>
    </w:r>
    <w:r>
      <w:tab/>
    </w:r>
    <w:sdt>
      <w:sdtPr>
        <w:id w:val="-515853912"/>
        <w:docPartObj>
          <w:docPartGallery w:val="Page Numbers (Bottom of Page)"/>
          <w:docPartUnique/>
        </w:docPartObj>
      </w:sdtPr>
      <w:sdtContent>
        <w:sdt>
          <w:sdtPr>
            <w:id w:val="98381352"/>
            <w:docPartObj>
              <w:docPartGallery w:val="Page Numbers (Top of Page)"/>
              <w:docPartUnique/>
            </w:docPartObj>
          </w:sdtPr>
          <w:sdtContent>
            <w:r w:rsidRPr="00233C46">
              <w:t xml:space="preserve">Page </w:t>
            </w:r>
            <w:r w:rsidRPr="00125BAE">
              <w:rPr>
                <w:bCs/>
              </w:rPr>
              <w:fldChar w:fldCharType="begin"/>
            </w:r>
            <w:r w:rsidRPr="00125BAE">
              <w:rPr>
                <w:bCs/>
              </w:rPr>
              <w:instrText xml:space="preserve"> PAGE </w:instrText>
            </w:r>
            <w:r w:rsidRPr="00125BAE">
              <w:rPr>
                <w:bCs/>
              </w:rPr>
              <w:fldChar w:fldCharType="separate"/>
            </w:r>
            <w:r w:rsidR="007F764D">
              <w:rPr>
                <w:bCs/>
                <w:noProof/>
              </w:rPr>
              <w:t>1</w:t>
            </w:r>
            <w:r w:rsidRPr="00125BAE">
              <w:rPr>
                <w:bCs/>
              </w:rPr>
              <w:fldChar w:fldCharType="end"/>
            </w:r>
            <w:r w:rsidRPr="00233C46">
              <w:t xml:space="preserve"> of </w:t>
            </w:r>
            <w:r w:rsidRPr="00125BAE">
              <w:rPr>
                <w:bCs/>
              </w:rPr>
              <w:fldChar w:fldCharType="begin"/>
            </w:r>
            <w:r w:rsidRPr="00125BAE">
              <w:rPr>
                <w:bCs/>
              </w:rPr>
              <w:instrText xml:space="preserve"> NUMPAGES  </w:instrText>
            </w:r>
            <w:r w:rsidRPr="00125BAE">
              <w:rPr>
                <w:bCs/>
              </w:rPr>
              <w:fldChar w:fldCharType="separate"/>
            </w:r>
            <w:r w:rsidR="007F764D">
              <w:rPr>
                <w:bCs/>
                <w:noProof/>
              </w:rPr>
              <w:t>10</w:t>
            </w:r>
            <w:r w:rsidRPr="00125BAE">
              <w:rPr>
                <w:bCs/>
              </w:rPr>
              <w:fldChar w:fldCharType="end"/>
            </w:r>
          </w:sdtContent>
        </w:sdt>
      </w:sdtContent>
    </w:sdt>
  </w:p>
  <w:p w14:paraId="5E82AC94" w14:textId="77777777" w:rsidR="003D444F" w:rsidRDefault="003D4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4DD5" w14:textId="77777777" w:rsidR="00A96007" w:rsidRDefault="00A96007" w:rsidP="00C3091C">
      <w:r>
        <w:separator/>
      </w:r>
    </w:p>
  </w:footnote>
  <w:footnote w:type="continuationSeparator" w:id="0">
    <w:p w14:paraId="606A87A7" w14:textId="77777777" w:rsidR="00A96007" w:rsidRDefault="00A96007" w:rsidP="00C30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604"/>
    <w:multiLevelType w:val="hybridMultilevel"/>
    <w:tmpl w:val="D02A8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83EA8"/>
    <w:multiLevelType w:val="hybridMultilevel"/>
    <w:tmpl w:val="D9F04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221DF"/>
    <w:multiLevelType w:val="hybridMultilevel"/>
    <w:tmpl w:val="4644E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D417E4"/>
    <w:multiLevelType w:val="hybridMultilevel"/>
    <w:tmpl w:val="3E744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505B6"/>
    <w:multiLevelType w:val="hybridMultilevel"/>
    <w:tmpl w:val="0A2C8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2A1EBF"/>
    <w:multiLevelType w:val="hybridMultilevel"/>
    <w:tmpl w:val="936AB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464EC4"/>
    <w:multiLevelType w:val="hybridMultilevel"/>
    <w:tmpl w:val="CFF81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4C0C5F"/>
    <w:multiLevelType w:val="hybridMultilevel"/>
    <w:tmpl w:val="8A1CE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98507A"/>
    <w:multiLevelType w:val="hybridMultilevel"/>
    <w:tmpl w:val="4F641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CD48F5"/>
    <w:multiLevelType w:val="hybridMultilevel"/>
    <w:tmpl w:val="3ADC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727E0"/>
    <w:multiLevelType w:val="hybridMultilevel"/>
    <w:tmpl w:val="ED08C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322EB9"/>
    <w:multiLevelType w:val="hybridMultilevel"/>
    <w:tmpl w:val="7A0C9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7124343">
    <w:abstractNumId w:val="1"/>
  </w:num>
  <w:num w:numId="2" w16cid:durableId="1621835604">
    <w:abstractNumId w:val="7"/>
  </w:num>
  <w:num w:numId="3" w16cid:durableId="2089884414">
    <w:abstractNumId w:val="3"/>
  </w:num>
  <w:num w:numId="4" w16cid:durableId="165680992">
    <w:abstractNumId w:val="9"/>
  </w:num>
  <w:num w:numId="5" w16cid:durableId="547766106">
    <w:abstractNumId w:val="11"/>
  </w:num>
  <w:num w:numId="6" w16cid:durableId="995304721">
    <w:abstractNumId w:val="10"/>
  </w:num>
  <w:num w:numId="7" w16cid:durableId="1631281844">
    <w:abstractNumId w:val="6"/>
  </w:num>
  <w:num w:numId="8" w16cid:durableId="1633361196">
    <w:abstractNumId w:val="4"/>
  </w:num>
  <w:num w:numId="9" w16cid:durableId="1073817849">
    <w:abstractNumId w:val="5"/>
  </w:num>
  <w:num w:numId="10" w16cid:durableId="1830049557">
    <w:abstractNumId w:val="2"/>
  </w:num>
  <w:num w:numId="11" w16cid:durableId="1480144969">
    <w:abstractNumId w:val="0"/>
  </w:num>
  <w:num w:numId="12" w16cid:durableId="20549590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893"/>
    <w:rsid w:val="00042E34"/>
    <w:rsid w:val="00043606"/>
    <w:rsid w:val="00067F7F"/>
    <w:rsid w:val="0008008B"/>
    <w:rsid w:val="00086FE5"/>
    <w:rsid w:val="00087428"/>
    <w:rsid w:val="000A48F2"/>
    <w:rsid w:val="000E12E9"/>
    <w:rsid w:val="000E63EE"/>
    <w:rsid w:val="000F0574"/>
    <w:rsid w:val="000F6BC9"/>
    <w:rsid w:val="00106A70"/>
    <w:rsid w:val="00122FE1"/>
    <w:rsid w:val="00125BAE"/>
    <w:rsid w:val="001548AF"/>
    <w:rsid w:val="0016732C"/>
    <w:rsid w:val="00172B51"/>
    <w:rsid w:val="00191DD0"/>
    <w:rsid w:val="001B62E9"/>
    <w:rsid w:val="001C1193"/>
    <w:rsid w:val="001E0687"/>
    <w:rsid w:val="001E1B22"/>
    <w:rsid w:val="001F53C3"/>
    <w:rsid w:val="001F7BE2"/>
    <w:rsid w:val="0020047F"/>
    <w:rsid w:val="002102AD"/>
    <w:rsid w:val="00223402"/>
    <w:rsid w:val="00233C46"/>
    <w:rsid w:val="00271C88"/>
    <w:rsid w:val="00275A67"/>
    <w:rsid w:val="002B2701"/>
    <w:rsid w:val="002C0B45"/>
    <w:rsid w:val="002C3A42"/>
    <w:rsid w:val="002D5568"/>
    <w:rsid w:val="002D5753"/>
    <w:rsid w:val="002D6D71"/>
    <w:rsid w:val="002E1324"/>
    <w:rsid w:val="002E3B78"/>
    <w:rsid w:val="002E7132"/>
    <w:rsid w:val="002E7D62"/>
    <w:rsid w:val="002F24E8"/>
    <w:rsid w:val="002F2A50"/>
    <w:rsid w:val="002F5421"/>
    <w:rsid w:val="00313218"/>
    <w:rsid w:val="00341667"/>
    <w:rsid w:val="00341711"/>
    <w:rsid w:val="003517EB"/>
    <w:rsid w:val="00352861"/>
    <w:rsid w:val="00362122"/>
    <w:rsid w:val="003B6CAB"/>
    <w:rsid w:val="003C3E16"/>
    <w:rsid w:val="003D444F"/>
    <w:rsid w:val="003D68E2"/>
    <w:rsid w:val="003D781D"/>
    <w:rsid w:val="003E2387"/>
    <w:rsid w:val="003E28B2"/>
    <w:rsid w:val="003F03FF"/>
    <w:rsid w:val="003F3A7C"/>
    <w:rsid w:val="00424024"/>
    <w:rsid w:val="004366C9"/>
    <w:rsid w:val="00436983"/>
    <w:rsid w:val="00437A78"/>
    <w:rsid w:val="00437D80"/>
    <w:rsid w:val="004627C7"/>
    <w:rsid w:val="00466893"/>
    <w:rsid w:val="00482D44"/>
    <w:rsid w:val="004B34AB"/>
    <w:rsid w:val="004B380B"/>
    <w:rsid w:val="004C47E0"/>
    <w:rsid w:val="004C657C"/>
    <w:rsid w:val="004D41D7"/>
    <w:rsid w:val="004D5D97"/>
    <w:rsid w:val="004E3DFD"/>
    <w:rsid w:val="004F0927"/>
    <w:rsid w:val="004F6EE1"/>
    <w:rsid w:val="00504C44"/>
    <w:rsid w:val="00504DBF"/>
    <w:rsid w:val="005056D9"/>
    <w:rsid w:val="00531AB7"/>
    <w:rsid w:val="00533141"/>
    <w:rsid w:val="005521DF"/>
    <w:rsid w:val="00565951"/>
    <w:rsid w:val="00565DFE"/>
    <w:rsid w:val="0057002A"/>
    <w:rsid w:val="00573428"/>
    <w:rsid w:val="00575EDF"/>
    <w:rsid w:val="00584F2B"/>
    <w:rsid w:val="00590251"/>
    <w:rsid w:val="005A2C3E"/>
    <w:rsid w:val="005A46C1"/>
    <w:rsid w:val="005A6167"/>
    <w:rsid w:val="005B4E40"/>
    <w:rsid w:val="005D2F87"/>
    <w:rsid w:val="005D3104"/>
    <w:rsid w:val="005D739F"/>
    <w:rsid w:val="005F1267"/>
    <w:rsid w:val="005F5679"/>
    <w:rsid w:val="00600C93"/>
    <w:rsid w:val="00603B89"/>
    <w:rsid w:val="00606D81"/>
    <w:rsid w:val="006106B3"/>
    <w:rsid w:val="00612289"/>
    <w:rsid w:val="00633C01"/>
    <w:rsid w:val="00637512"/>
    <w:rsid w:val="00642DED"/>
    <w:rsid w:val="0065263B"/>
    <w:rsid w:val="00666925"/>
    <w:rsid w:val="00683687"/>
    <w:rsid w:val="006840A9"/>
    <w:rsid w:val="006842DB"/>
    <w:rsid w:val="006872C8"/>
    <w:rsid w:val="006A237A"/>
    <w:rsid w:val="006A47BE"/>
    <w:rsid w:val="006B0122"/>
    <w:rsid w:val="006B0E56"/>
    <w:rsid w:val="00700A14"/>
    <w:rsid w:val="007061B6"/>
    <w:rsid w:val="0071551F"/>
    <w:rsid w:val="0073357E"/>
    <w:rsid w:val="00733B7C"/>
    <w:rsid w:val="00743CBE"/>
    <w:rsid w:val="007466A5"/>
    <w:rsid w:val="00747073"/>
    <w:rsid w:val="00750231"/>
    <w:rsid w:val="00752B68"/>
    <w:rsid w:val="0076471F"/>
    <w:rsid w:val="00781C84"/>
    <w:rsid w:val="007935C1"/>
    <w:rsid w:val="007A281E"/>
    <w:rsid w:val="007C375E"/>
    <w:rsid w:val="007D4CF0"/>
    <w:rsid w:val="007F4119"/>
    <w:rsid w:val="007F72C7"/>
    <w:rsid w:val="007F764D"/>
    <w:rsid w:val="00810EC7"/>
    <w:rsid w:val="00812B6E"/>
    <w:rsid w:val="00823851"/>
    <w:rsid w:val="008272A1"/>
    <w:rsid w:val="00827444"/>
    <w:rsid w:val="008336C2"/>
    <w:rsid w:val="008471C4"/>
    <w:rsid w:val="008504A7"/>
    <w:rsid w:val="00857DFF"/>
    <w:rsid w:val="008838E7"/>
    <w:rsid w:val="00893480"/>
    <w:rsid w:val="008B02B0"/>
    <w:rsid w:val="008B325B"/>
    <w:rsid w:val="008B5B64"/>
    <w:rsid w:val="008B69AD"/>
    <w:rsid w:val="008C3A0F"/>
    <w:rsid w:val="008E1191"/>
    <w:rsid w:val="008F25BC"/>
    <w:rsid w:val="00904A34"/>
    <w:rsid w:val="00904C98"/>
    <w:rsid w:val="00920ED3"/>
    <w:rsid w:val="00921034"/>
    <w:rsid w:val="009458A9"/>
    <w:rsid w:val="00945BF4"/>
    <w:rsid w:val="009463F0"/>
    <w:rsid w:val="00950433"/>
    <w:rsid w:val="00950F8D"/>
    <w:rsid w:val="009551B9"/>
    <w:rsid w:val="00955ED2"/>
    <w:rsid w:val="00965223"/>
    <w:rsid w:val="00967A44"/>
    <w:rsid w:val="0097092E"/>
    <w:rsid w:val="0098393E"/>
    <w:rsid w:val="009935E6"/>
    <w:rsid w:val="009A3929"/>
    <w:rsid w:val="009B091B"/>
    <w:rsid w:val="009C1E29"/>
    <w:rsid w:val="009C5998"/>
    <w:rsid w:val="009C6312"/>
    <w:rsid w:val="009D3D2B"/>
    <w:rsid w:val="009E2157"/>
    <w:rsid w:val="009E586F"/>
    <w:rsid w:val="00A07B5A"/>
    <w:rsid w:val="00A20CFF"/>
    <w:rsid w:val="00A23693"/>
    <w:rsid w:val="00A249C1"/>
    <w:rsid w:val="00A250B0"/>
    <w:rsid w:val="00A45A12"/>
    <w:rsid w:val="00A47F6F"/>
    <w:rsid w:val="00A54D03"/>
    <w:rsid w:val="00A55524"/>
    <w:rsid w:val="00A573F2"/>
    <w:rsid w:val="00A60C07"/>
    <w:rsid w:val="00A672B6"/>
    <w:rsid w:val="00A76397"/>
    <w:rsid w:val="00A812F3"/>
    <w:rsid w:val="00A84644"/>
    <w:rsid w:val="00A91AA6"/>
    <w:rsid w:val="00A92889"/>
    <w:rsid w:val="00A96007"/>
    <w:rsid w:val="00A96D21"/>
    <w:rsid w:val="00AA3AF0"/>
    <w:rsid w:val="00AA7A7D"/>
    <w:rsid w:val="00AB6D36"/>
    <w:rsid w:val="00AC552C"/>
    <w:rsid w:val="00AE00A3"/>
    <w:rsid w:val="00AE79A3"/>
    <w:rsid w:val="00AF1181"/>
    <w:rsid w:val="00AF455D"/>
    <w:rsid w:val="00B0789D"/>
    <w:rsid w:val="00B245EF"/>
    <w:rsid w:val="00B36FFE"/>
    <w:rsid w:val="00B423A4"/>
    <w:rsid w:val="00B42702"/>
    <w:rsid w:val="00B42BEA"/>
    <w:rsid w:val="00B52DB6"/>
    <w:rsid w:val="00B548B6"/>
    <w:rsid w:val="00B91083"/>
    <w:rsid w:val="00BB2E0D"/>
    <w:rsid w:val="00BC1A3F"/>
    <w:rsid w:val="00BD6220"/>
    <w:rsid w:val="00BE74E9"/>
    <w:rsid w:val="00BF47DC"/>
    <w:rsid w:val="00BF60C7"/>
    <w:rsid w:val="00C158D4"/>
    <w:rsid w:val="00C3091C"/>
    <w:rsid w:val="00C42961"/>
    <w:rsid w:val="00C53A9F"/>
    <w:rsid w:val="00C67ABF"/>
    <w:rsid w:val="00C70056"/>
    <w:rsid w:val="00C82F69"/>
    <w:rsid w:val="00C83038"/>
    <w:rsid w:val="00C86019"/>
    <w:rsid w:val="00C91FE3"/>
    <w:rsid w:val="00C91FF7"/>
    <w:rsid w:val="00C97554"/>
    <w:rsid w:val="00CA73BE"/>
    <w:rsid w:val="00CB3C35"/>
    <w:rsid w:val="00CC5D61"/>
    <w:rsid w:val="00CD198E"/>
    <w:rsid w:val="00CE29F3"/>
    <w:rsid w:val="00D06815"/>
    <w:rsid w:val="00D21DD1"/>
    <w:rsid w:val="00D22E1D"/>
    <w:rsid w:val="00D426D5"/>
    <w:rsid w:val="00D52754"/>
    <w:rsid w:val="00D72D5C"/>
    <w:rsid w:val="00D80A23"/>
    <w:rsid w:val="00D87F10"/>
    <w:rsid w:val="00DB0C88"/>
    <w:rsid w:val="00DC2D31"/>
    <w:rsid w:val="00DD59F0"/>
    <w:rsid w:val="00DE40B0"/>
    <w:rsid w:val="00DF0BBD"/>
    <w:rsid w:val="00DF3502"/>
    <w:rsid w:val="00E06B39"/>
    <w:rsid w:val="00E364DA"/>
    <w:rsid w:val="00E448D4"/>
    <w:rsid w:val="00E44CD3"/>
    <w:rsid w:val="00E45E93"/>
    <w:rsid w:val="00E51E37"/>
    <w:rsid w:val="00E641FC"/>
    <w:rsid w:val="00E735A7"/>
    <w:rsid w:val="00E86A1A"/>
    <w:rsid w:val="00E91D7A"/>
    <w:rsid w:val="00EB738F"/>
    <w:rsid w:val="00EC6B64"/>
    <w:rsid w:val="00ED3AA2"/>
    <w:rsid w:val="00EE5082"/>
    <w:rsid w:val="00F00574"/>
    <w:rsid w:val="00F12233"/>
    <w:rsid w:val="00F138D3"/>
    <w:rsid w:val="00F1436D"/>
    <w:rsid w:val="00F170D1"/>
    <w:rsid w:val="00F31DA9"/>
    <w:rsid w:val="00F32769"/>
    <w:rsid w:val="00F32D36"/>
    <w:rsid w:val="00F36815"/>
    <w:rsid w:val="00F50C3A"/>
    <w:rsid w:val="00F63772"/>
    <w:rsid w:val="00F64E02"/>
    <w:rsid w:val="00F64EA1"/>
    <w:rsid w:val="00F64F10"/>
    <w:rsid w:val="00F875C4"/>
    <w:rsid w:val="00F87E0B"/>
    <w:rsid w:val="00F90687"/>
    <w:rsid w:val="00FA2F8A"/>
    <w:rsid w:val="00FA4146"/>
    <w:rsid w:val="00FD7E2C"/>
    <w:rsid w:val="00FE5ED6"/>
    <w:rsid w:val="00FF20D7"/>
    <w:rsid w:val="00FF4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8DDD23"/>
  <w15:docId w15:val="{C60581F9-78B6-4452-BC7E-E674896B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C07"/>
    <w:rPr>
      <w:color w:val="0000FF" w:themeColor="hyperlink"/>
      <w:u w:val="single"/>
    </w:rPr>
  </w:style>
  <w:style w:type="character" w:styleId="CommentReference">
    <w:name w:val="annotation reference"/>
    <w:basedOn w:val="DefaultParagraphFont"/>
    <w:uiPriority w:val="99"/>
    <w:semiHidden/>
    <w:unhideWhenUsed/>
    <w:rsid w:val="00A60C07"/>
    <w:rPr>
      <w:sz w:val="16"/>
      <w:szCs w:val="16"/>
    </w:rPr>
  </w:style>
  <w:style w:type="paragraph" w:styleId="CommentText">
    <w:name w:val="annotation text"/>
    <w:basedOn w:val="Normal"/>
    <w:link w:val="CommentTextChar"/>
    <w:uiPriority w:val="99"/>
    <w:unhideWhenUsed/>
    <w:rsid w:val="00A60C07"/>
    <w:rPr>
      <w:sz w:val="20"/>
      <w:szCs w:val="20"/>
    </w:rPr>
  </w:style>
  <w:style w:type="character" w:customStyle="1" w:styleId="CommentTextChar">
    <w:name w:val="Comment Text Char"/>
    <w:basedOn w:val="DefaultParagraphFont"/>
    <w:link w:val="CommentText"/>
    <w:uiPriority w:val="99"/>
    <w:rsid w:val="00A60C07"/>
    <w:rPr>
      <w:sz w:val="20"/>
      <w:szCs w:val="20"/>
    </w:rPr>
  </w:style>
  <w:style w:type="paragraph" w:styleId="CommentSubject">
    <w:name w:val="annotation subject"/>
    <w:basedOn w:val="CommentText"/>
    <w:next w:val="CommentText"/>
    <w:link w:val="CommentSubjectChar"/>
    <w:uiPriority w:val="99"/>
    <w:semiHidden/>
    <w:unhideWhenUsed/>
    <w:rsid w:val="00A60C07"/>
    <w:rPr>
      <w:b/>
      <w:bCs/>
    </w:rPr>
  </w:style>
  <w:style w:type="character" w:customStyle="1" w:styleId="CommentSubjectChar">
    <w:name w:val="Comment Subject Char"/>
    <w:basedOn w:val="CommentTextChar"/>
    <w:link w:val="CommentSubject"/>
    <w:uiPriority w:val="99"/>
    <w:semiHidden/>
    <w:rsid w:val="00A60C07"/>
    <w:rPr>
      <w:b/>
      <w:bCs/>
      <w:sz w:val="20"/>
      <w:szCs w:val="20"/>
    </w:rPr>
  </w:style>
  <w:style w:type="paragraph" w:styleId="BalloonText">
    <w:name w:val="Balloon Text"/>
    <w:basedOn w:val="Normal"/>
    <w:link w:val="BalloonTextChar"/>
    <w:uiPriority w:val="99"/>
    <w:semiHidden/>
    <w:unhideWhenUsed/>
    <w:rsid w:val="00A60C07"/>
    <w:rPr>
      <w:rFonts w:ascii="Tahoma" w:hAnsi="Tahoma" w:cs="Tahoma"/>
      <w:sz w:val="16"/>
      <w:szCs w:val="16"/>
    </w:rPr>
  </w:style>
  <w:style w:type="character" w:customStyle="1" w:styleId="BalloonTextChar">
    <w:name w:val="Balloon Text Char"/>
    <w:basedOn w:val="DefaultParagraphFont"/>
    <w:link w:val="BalloonText"/>
    <w:uiPriority w:val="99"/>
    <w:semiHidden/>
    <w:rsid w:val="00A60C07"/>
    <w:rPr>
      <w:rFonts w:ascii="Tahoma" w:hAnsi="Tahoma" w:cs="Tahoma"/>
      <w:sz w:val="16"/>
      <w:szCs w:val="16"/>
    </w:rPr>
  </w:style>
  <w:style w:type="character" w:styleId="FollowedHyperlink">
    <w:name w:val="FollowedHyperlink"/>
    <w:basedOn w:val="DefaultParagraphFont"/>
    <w:uiPriority w:val="99"/>
    <w:semiHidden/>
    <w:unhideWhenUsed/>
    <w:rsid w:val="00E735A7"/>
    <w:rPr>
      <w:color w:val="800080" w:themeColor="followedHyperlink"/>
      <w:u w:val="single"/>
    </w:rPr>
  </w:style>
  <w:style w:type="paragraph" w:styleId="ListParagraph">
    <w:name w:val="List Paragraph"/>
    <w:basedOn w:val="Normal"/>
    <w:uiPriority w:val="34"/>
    <w:qFormat/>
    <w:rsid w:val="00AE00A3"/>
    <w:pPr>
      <w:ind w:left="720"/>
      <w:contextualSpacing/>
    </w:pPr>
  </w:style>
  <w:style w:type="paragraph" w:styleId="Header">
    <w:name w:val="header"/>
    <w:basedOn w:val="Normal"/>
    <w:link w:val="HeaderChar"/>
    <w:uiPriority w:val="99"/>
    <w:unhideWhenUsed/>
    <w:rsid w:val="00C3091C"/>
    <w:pPr>
      <w:tabs>
        <w:tab w:val="center" w:pos="4680"/>
        <w:tab w:val="right" w:pos="9360"/>
      </w:tabs>
    </w:pPr>
  </w:style>
  <w:style w:type="character" w:customStyle="1" w:styleId="HeaderChar">
    <w:name w:val="Header Char"/>
    <w:basedOn w:val="DefaultParagraphFont"/>
    <w:link w:val="Header"/>
    <w:uiPriority w:val="99"/>
    <w:rsid w:val="00C3091C"/>
  </w:style>
  <w:style w:type="paragraph" w:styleId="Footer">
    <w:name w:val="footer"/>
    <w:basedOn w:val="Normal"/>
    <w:link w:val="FooterChar"/>
    <w:uiPriority w:val="99"/>
    <w:unhideWhenUsed/>
    <w:rsid w:val="00C3091C"/>
    <w:pPr>
      <w:tabs>
        <w:tab w:val="center" w:pos="4680"/>
        <w:tab w:val="right" w:pos="9360"/>
      </w:tabs>
    </w:pPr>
  </w:style>
  <w:style w:type="character" w:customStyle="1" w:styleId="FooterChar">
    <w:name w:val="Footer Char"/>
    <w:basedOn w:val="DefaultParagraphFont"/>
    <w:link w:val="Footer"/>
    <w:uiPriority w:val="99"/>
    <w:rsid w:val="00C3091C"/>
  </w:style>
  <w:style w:type="paragraph" w:styleId="Revision">
    <w:name w:val="Revision"/>
    <w:hidden/>
    <w:uiPriority w:val="99"/>
    <w:semiHidden/>
    <w:rsid w:val="00C82F69"/>
  </w:style>
  <w:style w:type="character" w:styleId="UnresolvedMention">
    <w:name w:val="Unresolved Mention"/>
    <w:basedOn w:val="DefaultParagraphFont"/>
    <w:uiPriority w:val="99"/>
    <w:semiHidden/>
    <w:unhideWhenUsed/>
    <w:rsid w:val="00154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1997">
      <w:bodyDiv w:val="1"/>
      <w:marLeft w:val="0"/>
      <w:marRight w:val="0"/>
      <w:marTop w:val="0"/>
      <w:marBottom w:val="0"/>
      <w:divBdr>
        <w:top w:val="none" w:sz="0" w:space="0" w:color="auto"/>
        <w:left w:val="none" w:sz="0" w:space="0" w:color="auto"/>
        <w:bottom w:val="none" w:sz="0" w:space="0" w:color="auto"/>
        <w:right w:val="none" w:sz="0" w:space="0" w:color="auto"/>
      </w:divBdr>
      <w:divsChild>
        <w:div w:id="103035543">
          <w:marLeft w:val="0"/>
          <w:marRight w:val="0"/>
          <w:marTop w:val="0"/>
          <w:marBottom w:val="0"/>
          <w:divBdr>
            <w:top w:val="none" w:sz="0" w:space="0" w:color="auto"/>
            <w:left w:val="none" w:sz="0" w:space="0" w:color="auto"/>
            <w:bottom w:val="none" w:sz="0" w:space="0" w:color="auto"/>
            <w:right w:val="none" w:sz="0" w:space="0" w:color="auto"/>
          </w:divBdr>
          <w:divsChild>
            <w:div w:id="11018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2992">
      <w:bodyDiv w:val="1"/>
      <w:marLeft w:val="0"/>
      <w:marRight w:val="0"/>
      <w:marTop w:val="0"/>
      <w:marBottom w:val="0"/>
      <w:divBdr>
        <w:top w:val="none" w:sz="0" w:space="0" w:color="auto"/>
        <w:left w:val="none" w:sz="0" w:space="0" w:color="auto"/>
        <w:bottom w:val="none" w:sz="0" w:space="0" w:color="auto"/>
        <w:right w:val="none" w:sz="0" w:space="0" w:color="auto"/>
      </w:divBdr>
    </w:div>
    <w:div w:id="705253444">
      <w:bodyDiv w:val="1"/>
      <w:marLeft w:val="0"/>
      <w:marRight w:val="0"/>
      <w:marTop w:val="0"/>
      <w:marBottom w:val="0"/>
      <w:divBdr>
        <w:top w:val="none" w:sz="0" w:space="0" w:color="auto"/>
        <w:left w:val="none" w:sz="0" w:space="0" w:color="auto"/>
        <w:bottom w:val="none" w:sz="0" w:space="0" w:color="auto"/>
        <w:right w:val="none" w:sz="0" w:space="0" w:color="auto"/>
      </w:divBdr>
      <w:divsChild>
        <w:div w:id="1632395694">
          <w:marLeft w:val="0"/>
          <w:marRight w:val="0"/>
          <w:marTop w:val="0"/>
          <w:marBottom w:val="0"/>
          <w:divBdr>
            <w:top w:val="none" w:sz="0" w:space="0" w:color="auto"/>
            <w:left w:val="none" w:sz="0" w:space="0" w:color="auto"/>
            <w:bottom w:val="none" w:sz="0" w:space="0" w:color="auto"/>
            <w:right w:val="none" w:sz="0" w:space="0" w:color="auto"/>
          </w:divBdr>
          <w:divsChild>
            <w:div w:id="12404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27641">
      <w:bodyDiv w:val="1"/>
      <w:marLeft w:val="0"/>
      <w:marRight w:val="0"/>
      <w:marTop w:val="0"/>
      <w:marBottom w:val="0"/>
      <w:divBdr>
        <w:top w:val="none" w:sz="0" w:space="0" w:color="auto"/>
        <w:left w:val="none" w:sz="0" w:space="0" w:color="auto"/>
        <w:bottom w:val="none" w:sz="0" w:space="0" w:color="auto"/>
        <w:right w:val="none" w:sz="0" w:space="0" w:color="auto"/>
      </w:divBdr>
    </w:div>
    <w:div w:id="914514935">
      <w:bodyDiv w:val="1"/>
      <w:marLeft w:val="0"/>
      <w:marRight w:val="0"/>
      <w:marTop w:val="0"/>
      <w:marBottom w:val="0"/>
      <w:divBdr>
        <w:top w:val="none" w:sz="0" w:space="0" w:color="auto"/>
        <w:left w:val="none" w:sz="0" w:space="0" w:color="auto"/>
        <w:bottom w:val="none" w:sz="0" w:space="0" w:color="auto"/>
        <w:right w:val="none" w:sz="0" w:space="0" w:color="auto"/>
      </w:divBdr>
      <w:divsChild>
        <w:div w:id="608318792">
          <w:marLeft w:val="0"/>
          <w:marRight w:val="0"/>
          <w:marTop w:val="0"/>
          <w:marBottom w:val="0"/>
          <w:divBdr>
            <w:top w:val="none" w:sz="0" w:space="0" w:color="auto"/>
            <w:left w:val="none" w:sz="0" w:space="0" w:color="auto"/>
            <w:bottom w:val="none" w:sz="0" w:space="0" w:color="auto"/>
            <w:right w:val="none" w:sz="0" w:space="0" w:color="auto"/>
          </w:divBdr>
          <w:divsChild>
            <w:div w:id="678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72635">
      <w:bodyDiv w:val="1"/>
      <w:marLeft w:val="0"/>
      <w:marRight w:val="0"/>
      <w:marTop w:val="0"/>
      <w:marBottom w:val="0"/>
      <w:divBdr>
        <w:top w:val="none" w:sz="0" w:space="0" w:color="auto"/>
        <w:left w:val="none" w:sz="0" w:space="0" w:color="auto"/>
        <w:bottom w:val="none" w:sz="0" w:space="0" w:color="auto"/>
        <w:right w:val="none" w:sz="0" w:space="0" w:color="auto"/>
      </w:divBdr>
      <w:divsChild>
        <w:div w:id="508181075">
          <w:marLeft w:val="0"/>
          <w:marRight w:val="0"/>
          <w:marTop w:val="0"/>
          <w:marBottom w:val="0"/>
          <w:divBdr>
            <w:top w:val="none" w:sz="0" w:space="0" w:color="auto"/>
            <w:left w:val="none" w:sz="0" w:space="0" w:color="auto"/>
            <w:bottom w:val="none" w:sz="0" w:space="0" w:color="auto"/>
            <w:right w:val="none" w:sz="0" w:space="0" w:color="auto"/>
          </w:divBdr>
          <w:divsChild>
            <w:div w:id="5162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7108">
      <w:bodyDiv w:val="1"/>
      <w:marLeft w:val="0"/>
      <w:marRight w:val="0"/>
      <w:marTop w:val="0"/>
      <w:marBottom w:val="0"/>
      <w:divBdr>
        <w:top w:val="none" w:sz="0" w:space="0" w:color="auto"/>
        <w:left w:val="none" w:sz="0" w:space="0" w:color="auto"/>
        <w:bottom w:val="none" w:sz="0" w:space="0" w:color="auto"/>
        <w:right w:val="none" w:sz="0" w:space="0" w:color="auto"/>
      </w:divBdr>
    </w:div>
    <w:div w:id="1761944020">
      <w:bodyDiv w:val="1"/>
      <w:marLeft w:val="0"/>
      <w:marRight w:val="0"/>
      <w:marTop w:val="0"/>
      <w:marBottom w:val="0"/>
      <w:divBdr>
        <w:top w:val="none" w:sz="0" w:space="0" w:color="auto"/>
        <w:left w:val="none" w:sz="0" w:space="0" w:color="auto"/>
        <w:bottom w:val="none" w:sz="0" w:space="0" w:color="auto"/>
        <w:right w:val="none" w:sz="0" w:space="0" w:color="auto"/>
      </w:divBdr>
      <w:divsChild>
        <w:div w:id="1050611124">
          <w:marLeft w:val="0"/>
          <w:marRight w:val="0"/>
          <w:marTop w:val="0"/>
          <w:marBottom w:val="0"/>
          <w:divBdr>
            <w:top w:val="none" w:sz="0" w:space="0" w:color="auto"/>
            <w:left w:val="none" w:sz="0" w:space="0" w:color="auto"/>
            <w:bottom w:val="none" w:sz="0" w:space="0" w:color="auto"/>
            <w:right w:val="none" w:sz="0" w:space="0" w:color="auto"/>
          </w:divBdr>
          <w:divsChild>
            <w:div w:id="127675917">
              <w:marLeft w:val="0"/>
              <w:marRight w:val="0"/>
              <w:marTop w:val="0"/>
              <w:marBottom w:val="0"/>
              <w:divBdr>
                <w:top w:val="none" w:sz="0" w:space="0" w:color="auto"/>
                <w:left w:val="none" w:sz="0" w:space="0" w:color="auto"/>
                <w:bottom w:val="none" w:sz="0" w:space="0" w:color="auto"/>
                <w:right w:val="none" w:sz="0" w:space="0" w:color="auto"/>
              </w:divBdr>
              <w:divsChild>
                <w:div w:id="1838886011">
                  <w:marLeft w:val="0"/>
                  <w:marRight w:val="0"/>
                  <w:marTop w:val="0"/>
                  <w:marBottom w:val="0"/>
                  <w:divBdr>
                    <w:top w:val="none" w:sz="0" w:space="0" w:color="auto"/>
                    <w:left w:val="none" w:sz="0" w:space="0" w:color="auto"/>
                    <w:bottom w:val="none" w:sz="0" w:space="0" w:color="auto"/>
                    <w:right w:val="none" w:sz="0" w:space="0" w:color="auto"/>
                  </w:divBdr>
                  <w:divsChild>
                    <w:div w:id="44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ceforclinicaltrialsinoncology.org/main/public/standard.xhtml?path=%2FPublic%2FCCP-Pilot" TargetMode="External"/><Relationship Id="rId13" Type="http://schemas.openxmlformats.org/officeDocument/2006/relationships/hyperlink" Target="https://www.allianceforclinicaltrialsinoncology.org/main/public/standard.xhtml?path=%2FPublic%2FIndividual-Participation" TargetMode="External"/><Relationship Id="rId18" Type="http://schemas.openxmlformats.org/officeDocument/2006/relationships/hyperlink" Target="https://urldefense.proofpoint.com/v2/url?u=https-3A__allianceforclinicaltrialsinoncology.org_main_member_apps_directory_directory-5Fquery.xhtml-3FfirstName-3Db-2A-26lastName-3Dmoore-26institution-3D0-26nciId-3D-26city-3D-26personRole-3Dnone-26coopGroup-3D6461-26state&amp;d=DwMGaQ&amp;c=k9MF1d71ITtkuJx-PdWme51dKbmfPEvxwt8SFEkBfs4&amp;r=dnfcEX0hMZFqsU9_y2a9u8gs-V3TAIw7uONiRi4f-rI&amp;m=JhoUjCeceEMWf6GWp18HfJPePrQSezSKIcI35MjtfRQ&amp;s=mpCdyBZunAilSq5uuFneffyUyCFj2Mfxsgf3mgsG024&amp;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rants.nih.gov/grants/funding/phs398/phs398.html" TargetMode="External"/><Relationship Id="rId7" Type="http://schemas.openxmlformats.org/officeDocument/2006/relationships/endnotes" Target="endnotes.xml"/><Relationship Id="rId12" Type="http://schemas.openxmlformats.org/officeDocument/2006/relationships/hyperlink" Target="mailto:membership@AllianceNCTN.org" TargetMode="External"/><Relationship Id="rId17" Type="http://schemas.openxmlformats.org/officeDocument/2006/relationships/hyperlink" Target="mailto:anfadministration@alliancenctn.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iveditha@alliancenctn.org" TargetMode="External"/><Relationship Id="rId20" Type="http://schemas.openxmlformats.org/officeDocument/2006/relationships/hyperlink" Target="mailto:anfadministration@alliancenct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lanos@alliancenctn.org" TargetMode="External"/><Relationship Id="rId24" Type="http://schemas.openxmlformats.org/officeDocument/2006/relationships/hyperlink" Target="https://www.allianceforclinicaltrialsinoncology.org/main/member/cmsfile?cmsPath=/Public/Governance/files/Chapter%2010%20Publications%20clean%20January%201%202018.pdf" TargetMode="External"/><Relationship Id="rId5" Type="http://schemas.openxmlformats.org/officeDocument/2006/relationships/webSettings" Target="webSettings.xml"/><Relationship Id="rId15" Type="http://schemas.openxmlformats.org/officeDocument/2006/relationships/hyperlink" Target="mailto:anfadministration@alliancenctn.org" TargetMode="External"/><Relationship Id="rId23" Type="http://schemas.openxmlformats.org/officeDocument/2006/relationships/hyperlink" Target="https://www.allianceforclinicaltrialsinoncology.org/main/cmsfile?cmsPath=/Public/CCP-Pilot/files/CCP%20Pilot%20Project%20Proposal%20Submission%20Checklist%202024%20FINAL.docx" TargetMode="External"/><Relationship Id="rId10" Type="http://schemas.openxmlformats.org/officeDocument/2006/relationships/hyperlink" Target="http://www.allianceforclinicaltrialsinoncology.org" TargetMode="External"/><Relationship Id="rId19" Type="http://schemas.openxmlformats.org/officeDocument/2006/relationships/hyperlink" Target="mailto:niveditha@alliancenctn.org" TargetMode="External"/><Relationship Id="rId4" Type="http://schemas.openxmlformats.org/officeDocument/2006/relationships/settings" Target="settings.xml"/><Relationship Id="rId9" Type="http://schemas.openxmlformats.org/officeDocument/2006/relationships/hyperlink" Target="mailto:electra.paskett@osumc.edu" TargetMode="External"/><Relationship Id="rId14" Type="http://schemas.openxmlformats.org/officeDocument/2006/relationships/hyperlink" Target="mailto:niveditha@alliancenctn.org" TargetMode="External"/><Relationship Id="rId22" Type="http://schemas.openxmlformats.org/officeDocument/2006/relationships/hyperlink" Target="mailto:electra.paskett@osum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8618-3E5E-48AA-A4B1-39F95305C743}">
  <ds:schemaRefs>
    <ds:schemaRef ds:uri="http://schemas.openxmlformats.org/officeDocument/2006/bibliography"/>
  </ds:schemaRefs>
</ds:datastoreItem>
</file>

<file path=docMetadata/LabelInfo.xml><?xml version="1.0" encoding="utf-8"?>
<clbl:labelList xmlns:clbl="http://schemas.microsoft.com/office/2020/mipLabelMetadata">
  <clbl:label id="{0b95a125-791c-4f0a-9f9e-99e363117506}" enabled="0" method="" siteId="{0b95a125-791c-4f0a-9f9e-99e363117506}"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9</Pages>
  <Words>3418</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Oliveri</dc:creator>
  <cp:lastModifiedBy>Jamilah Owens</cp:lastModifiedBy>
  <cp:revision>2</cp:revision>
  <dcterms:created xsi:type="dcterms:W3CDTF">2024-06-05T18:48:00Z</dcterms:created>
  <dcterms:modified xsi:type="dcterms:W3CDTF">2024-06-05T18:48:00Z</dcterms:modified>
</cp:coreProperties>
</file>